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F8D9AA" w14:textId="77777777" w:rsidR="00716837" w:rsidRDefault="00716837">
      <w:pPr>
        <w:spacing w:after="0" w:line="240" w:lineRule="auto"/>
        <w:jc w:val="center"/>
        <w:rPr>
          <w:rFonts w:ascii="Liberation Serif" w:eastAsia="Liberation Serif" w:hAnsi="Liberation Serif" w:cs="Liberation Serif"/>
          <w:color w:val="000000"/>
        </w:rPr>
      </w:pPr>
    </w:p>
    <w:tbl>
      <w:tblPr>
        <w:tblW w:w="9653" w:type="dxa"/>
        <w:tblInd w:w="51" w:type="dxa"/>
        <w:tblLayout w:type="fixed"/>
        <w:tblCellMar>
          <w:left w:w="70" w:type="dxa"/>
          <w:right w:w="70" w:type="dxa"/>
        </w:tblCellMar>
        <w:tblLook w:val="0400" w:firstRow="0" w:lastRow="0" w:firstColumn="0" w:lastColumn="0" w:noHBand="0" w:noVBand="1"/>
      </w:tblPr>
      <w:tblGrid>
        <w:gridCol w:w="2614"/>
        <w:gridCol w:w="2266"/>
        <w:gridCol w:w="2387"/>
        <w:gridCol w:w="2386"/>
      </w:tblGrid>
      <w:tr w:rsidR="00716837" w14:paraId="2202931F" w14:textId="77777777" w:rsidTr="00D44AC8">
        <w:trPr>
          <w:trHeight w:val="1704"/>
        </w:trPr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FC310FF" w14:textId="5A4D5420" w:rsidR="00716837" w:rsidRDefault="00D44AC8">
            <w:pPr>
              <w:widowControl w:val="0"/>
              <w:tabs>
                <w:tab w:val="left" w:pos="1613"/>
                <w:tab w:val="center" w:pos="4819"/>
                <w:tab w:val="right" w:pos="9638"/>
              </w:tabs>
              <w:spacing w:before="156" w:after="122" w:line="240" w:lineRule="auto"/>
              <w:jc w:val="center"/>
              <w:rPr>
                <w:color w:val="000000"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659264" behindDoc="0" locked="0" layoutInCell="1" allowOverlap="1" wp14:anchorId="63A13D65" wp14:editId="58C92147">
                  <wp:simplePos x="0" y="0"/>
                  <wp:positionH relativeFrom="column">
                    <wp:posOffset>285115</wp:posOffset>
                  </wp:positionH>
                  <wp:positionV relativeFrom="paragraph">
                    <wp:posOffset>217170</wp:posOffset>
                  </wp:positionV>
                  <wp:extent cx="944245" cy="629920"/>
                  <wp:effectExtent l="0" t="0" r="0" b="5080"/>
                  <wp:wrapNone/>
                  <wp:docPr id="519404807" name="Elemento grafico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9404807" name="Elemento grafico 519404807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944245" cy="629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96FCFFE" w14:textId="77777777" w:rsidR="00716837" w:rsidRDefault="00716837">
            <w:pPr>
              <w:widowControl w:val="0"/>
              <w:tabs>
                <w:tab w:val="center" w:pos="4819"/>
                <w:tab w:val="right" w:pos="9638"/>
              </w:tabs>
              <w:spacing w:after="120" w:line="240" w:lineRule="auto"/>
              <w:jc w:val="center"/>
              <w:rPr>
                <w:color w:val="000000"/>
                <w:sz w:val="4"/>
                <w:szCs w:val="4"/>
              </w:rPr>
            </w:pPr>
          </w:p>
          <w:p w14:paraId="618B1671" w14:textId="07FF2AF0" w:rsidR="00716837" w:rsidRDefault="00D44AC8">
            <w:pPr>
              <w:widowControl w:val="0"/>
              <w:tabs>
                <w:tab w:val="center" w:pos="4819"/>
                <w:tab w:val="right" w:pos="9638"/>
              </w:tabs>
              <w:spacing w:after="120" w:line="240" w:lineRule="auto"/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631EE159" wp14:editId="0709BDEF">
                  <wp:simplePos x="0" y="0"/>
                  <wp:positionH relativeFrom="page">
                    <wp:posOffset>476250</wp:posOffset>
                  </wp:positionH>
                  <wp:positionV relativeFrom="page">
                    <wp:posOffset>179705</wp:posOffset>
                  </wp:positionV>
                  <wp:extent cx="529560" cy="587880"/>
                  <wp:effectExtent l="0" t="0" r="3840" b="2670"/>
                  <wp:wrapSquare wrapText="bothSides"/>
                  <wp:docPr id="683347155" name="Immagine2" descr="Immagine che contiene arte, emblema, simbolo, cerchio&#10;&#10;Descrizione generata automaticament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magine2" descr="Immagine che contiene arte, emblema, simbolo, cerchio&#10;&#10;Descrizione generata automaticamente"/>
                          <pic:cNvPicPr/>
                        </pic:nvPicPr>
                        <pic:blipFill>
                          <a:blip r:embed="rId11">
                            <a:lum/>
                            <a:alphaModFix/>
                          </a:blip>
                          <a:srcRect l="-72" t="-63" r="-72" b="-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560" cy="58788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E8DEB8" w14:textId="21A96DC4" w:rsidR="00716837" w:rsidRDefault="00D44AC8" w:rsidP="00D44AC8">
            <w:pPr>
              <w:widowControl w:val="0"/>
              <w:tabs>
                <w:tab w:val="left" w:pos="1773"/>
                <w:tab w:val="center" w:pos="4819"/>
                <w:tab w:val="right" w:pos="9638"/>
              </w:tabs>
              <w:spacing w:before="312" w:after="122" w:line="240" w:lineRule="auto"/>
              <w:rPr>
                <w:rFonts w:ascii="Liberation Serif" w:eastAsia="Liberation Serif" w:hAnsi="Liberation Serif" w:cs="Liberation Serif"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7BE4CA19" wp14:editId="1B635943">
                  <wp:simplePos x="0" y="0"/>
                  <wp:positionH relativeFrom="page">
                    <wp:posOffset>56515</wp:posOffset>
                  </wp:positionH>
                  <wp:positionV relativeFrom="page">
                    <wp:posOffset>245745</wp:posOffset>
                  </wp:positionV>
                  <wp:extent cx="1405080" cy="480240"/>
                  <wp:effectExtent l="0" t="0" r="4620" b="0"/>
                  <wp:wrapSquare wrapText="bothSides"/>
                  <wp:docPr id="1151064626" name="Immagine3" descr="Immagine che contiene testo, Carattere, simbolo, Elementi grafici&#10;&#10;Descrizione generata automaticament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magine3" descr="Immagine che contiene testo, Carattere, simbolo, Elementi grafici&#10;&#10;Descrizione generata automaticamente"/>
                          <pic:cNvPicPr/>
                        </pic:nvPicPr>
                        <pic:blipFill>
                          <a:blip r:embed="rId12">
                            <a:lum/>
                            <a:alphaModFix/>
                          </a:blip>
                          <a:srcRect l="-811" t="-2650" r="-811" b="-26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5080" cy="48024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B50161" w14:textId="7848886D" w:rsidR="00716837" w:rsidRDefault="00D44AC8">
            <w:pPr>
              <w:widowControl w:val="0"/>
              <w:tabs>
                <w:tab w:val="center" w:pos="4819"/>
                <w:tab w:val="right" w:pos="9638"/>
              </w:tabs>
              <w:spacing w:before="312" w:after="122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11A6A886" wp14:editId="3E4991B1">
                  <wp:simplePos x="0" y="0"/>
                  <wp:positionH relativeFrom="page">
                    <wp:posOffset>284071</wp:posOffset>
                  </wp:positionH>
                  <wp:positionV relativeFrom="page">
                    <wp:posOffset>179070</wp:posOffset>
                  </wp:positionV>
                  <wp:extent cx="838799" cy="569520"/>
                  <wp:effectExtent l="0" t="0" r="0" b="1980"/>
                  <wp:wrapSquare wrapText="bothSides"/>
                  <wp:docPr id="1937804704" name="Immagine4" descr="Immagine che contiene Elementi grafici, clipart, logo, simbolo&#10;&#10;Descrizione generata automaticament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magine4" descr="Immagine che contiene Elementi grafici, clipart, logo, simbolo&#10;&#10;Descrizione generata automaticamente"/>
                          <pic:cNvPicPr/>
                        </pic:nvPicPr>
                        <pic:blipFill>
                          <a:blip r:embed="rId13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799" cy="569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2BEAA255" w14:textId="77777777" w:rsidR="00716837" w:rsidRDefault="00716837" w:rsidP="00EE1696">
      <w:pPr>
        <w:spacing w:after="0" w:line="240" w:lineRule="auto"/>
        <w:rPr>
          <w:rFonts w:ascii="Liberation Serif" w:eastAsia="Liberation Serif" w:hAnsi="Liberation Serif" w:cs="Liberation Serif"/>
          <w:color w:val="000000"/>
        </w:rPr>
      </w:pPr>
    </w:p>
    <w:tbl>
      <w:tblPr>
        <w:tblW w:w="9638" w:type="dxa"/>
        <w:tblInd w:w="33" w:type="dxa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00" w:firstRow="0" w:lastRow="0" w:firstColumn="0" w:lastColumn="0" w:noHBand="0" w:noVBand="1"/>
      </w:tblPr>
      <w:tblGrid>
        <w:gridCol w:w="9638"/>
      </w:tblGrid>
      <w:tr w:rsidR="00716837" w14:paraId="68CC98CB" w14:textId="77777777">
        <w:tc>
          <w:tcPr>
            <w:tcW w:w="9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265A0" w14:textId="77777777" w:rsidR="00716837" w:rsidRDefault="00C34DA6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  <w:r>
              <w:rPr>
                <w:rFonts w:ascii="Liberation Serif" w:eastAsia="Liberation Serif" w:hAnsi="Liberation Serif" w:cs="Liberation Serif"/>
                <w:noProof/>
                <w:color w:val="000000"/>
              </w:rPr>
              <w:drawing>
                <wp:anchor distT="0" distB="0" distL="0" distR="0" simplePos="0" relativeHeight="2" behindDoc="0" locked="0" layoutInCell="1" allowOverlap="1" wp14:anchorId="492B0DED" wp14:editId="13C2210E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5715</wp:posOffset>
                  </wp:positionV>
                  <wp:extent cx="6108700" cy="2206625"/>
                  <wp:effectExtent l="0" t="0" r="0" b="0"/>
                  <wp:wrapNone/>
                  <wp:docPr id="1" name="image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8700" cy="2206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50E1A7A8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7BE9AD85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4EB2D12F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3D0FDA4E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2436C132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639E735A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50BC3BE1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60520E10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46F26829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5C92B965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03DF42FE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2719C1F2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2232392F" w14:textId="7FC55F27" w:rsidR="00716837" w:rsidRDefault="00625303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  <w:r>
              <w:rPr>
                <w:rFonts w:ascii="Liberation Serif" w:eastAsia="Liberation Serif" w:hAnsi="Liberation Serif" w:cs="Liberation Serif"/>
                <w:noProof/>
                <w:color w:val="000000"/>
              </w:rPr>
              <w:drawing>
                <wp:inline distT="0" distB="0" distL="0" distR="0" wp14:anchorId="51E05141" wp14:editId="0E64C9D9">
                  <wp:extent cx="3228975" cy="1359161"/>
                  <wp:effectExtent l="0" t="0" r="0" b="0"/>
                  <wp:docPr id="1300562974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0562974" name="Immagine 1300562974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6724" cy="1362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684285" w14:textId="77777777" w:rsidR="00716837" w:rsidRDefault="00716837" w:rsidP="00EE1696">
            <w:pPr>
              <w:widowControl w:val="0"/>
              <w:spacing w:after="0" w:line="240" w:lineRule="auto"/>
              <w:rPr>
                <w:rFonts w:ascii="Liberation Serif" w:eastAsia="Liberation Serif" w:hAnsi="Liberation Serif" w:cs="Liberation Serif"/>
                <w:color w:val="000000"/>
                <w:shd w:val="clear" w:color="auto" w:fill="77BC65"/>
              </w:rPr>
            </w:pPr>
          </w:p>
        </w:tc>
      </w:tr>
    </w:tbl>
    <w:p w14:paraId="25F432A3" w14:textId="77777777" w:rsidR="00716837" w:rsidRDefault="00716837" w:rsidP="00EE1696">
      <w:pPr>
        <w:spacing w:after="0" w:line="240" w:lineRule="auto"/>
        <w:rPr>
          <w:rFonts w:ascii="Liberation Serif" w:eastAsia="Liberation Serif" w:hAnsi="Liberation Serif" w:cs="Liberation Serif"/>
          <w:color w:val="000000"/>
        </w:rPr>
      </w:pPr>
    </w:p>
    <w:p w14:paraId="0B739B9B" w14:textId="77777777" w:rsidR="000457CB" w:rsidRDefault="000457CB">
      <w:pPr>
        <w:pBdr>
          <w:top w:val="single" w:sz="4" w:space="5" w:color="000000"/>
          <w:left w:val="single" w:sz="4" w:space="2" w:color="000000"/>
          <w:bottom w:val="single" w:sz="4" w:space="5" w:color="000000"/>
          <w:right w:val="single" w:sz="4" w:space="2" w:color="000000"/>
        </w:pBdr>
        <w:spacing w:after="0" w:line="240" w:lineRule="auto"/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bookmarkStart w:id="0" w:name="_Hlk183507403"/>
      <w:proofErr w:type="spellStart"/>
      <w:r>
        <w:rPr>
          <w:rFonts w:asciiTheme="minorHAnsi" w:hAnsiTheme="minorHAnsi" w:cstheme="minorHAnsi"/>
          <w:b/>
          <w:bCs/>
          <w:sz w:val="28"/>
          <w:szCs w:val="28"/>
        </w:rPr>
        <w:t>S.I.S.</w:t>
      </w:r>
      <w:proofErr w:type="gramStart"/>
      <w:r>
        <w:rPr>
          <w:rFonts w:asciiTheme="minorHAnsi" w:hAnsiTheme="minorHAnsi" w:cstheme="minorHAnsi"/>
          <w:b/>
          <w:bCs/>
          <w:sz w:val="28"/>
          <w:szCs w:val="28"/>
        </w:rPr>
        <w:t>Te.Ma</w:t>
      </w:r>
      <w:proofErr w:type="spellEnd"/>
      <w:proofErr w:type="gramEnd"/>
      <w:r>
        <w:rPr>
          <w:rFonts w:asciiTheme="minorHAnsi" w:hAnsiTheme="minorHAnsi" w:cstheme="minorHAnsi"/>
          <w:b/>
          <w:bCs/>
          <w:sz w:val="28"/>
          <w:szCs w:val="28"/>
        </w:rPr>
        <w:t xml:space="preserve"> </w:t>
      </w:r>
    </w:p>
    <w:p w14:paraId="18375626" w14:textId="58352FB2" w:rsidR="000457CB" w:rsidRDefault="000457CB">
      <w:pPr>
        <w:pBdr>
          <w:top w:val="single" w:sz="4" w:space="5" w:color="000000"/>
          <w:left w:val="single" w:sz="4" w:space="2" w:color="000000"/>
          <w:bottom w:val="single" w:sz="4" w:space="5" w:color="000000"/>
          <w:right w:val="single" w:sz="4" w:space="2" w:color="000000"/>
        </w:pBdr>
        <w:spacing w:after="0" w:line="240" w:lineRule="auto"/>
        <w:jc w:val="center"/>
        <w:rPr>
          <w:rFonts w:ascii="Liberation Serif" w:eastAsia="Liberation Serif" w:hAnsi="Liberation Serif" w:cs="Liberation Serif"/>
          <w:i/>
          <w:color w:val="FF0000"/>
        </w:rPr>
      </w:pPr>
      <w:r>
        <w:rPr>
          <w:rFonts w:asciiTheme="minorHAnsi" w:hAnsiTheme="minorHAnsi" w:cstheme="minorHAnsi"/>
          <w:b/>
          <w:bCs/>
          <w:sz w:val="28"/>
          <w:szCs w:val="28"/>
        </w:rPr>
        <w:t>S</w:t>
      </w:r>
      <w:r>
        <w:rPr>
          <w:rFonts w:asciiTheme="minorHAnsi" w:hAnsiTheme="minorHAnsi" w:cstheme="minorHAnsi"/>
        </w:rPr>
        <w:t xml:space="preserve">viluppo </w:t>
      </w:r>
      <w:r>
        <w:rPr>
          <w:rFonts w:asciiTheme="minorHAnsi" w:hAnsiTheme="minorHAnsi" w:cstheme="minorHAnsi"/>
          <w:b/>
          <w:bCs/>
          <w:sz w:val="28"/>
          <w:szCs w:val="28"/>
        </w:rPr>
        <w:t>I</w:t>
      </w:r>
      <w:r>
        <w:rPr>
          <w:rFonts w:asciiTheme="minorHAnsi" w:hAnsiTheme="minorHAnsi" w:cstheme="minorHAnsi"/>
        </w:rPr>
        <w:t xml:space="preserve">ntegrato e </w:t>
      </w:r>
      <w:r>
        <w:rPr>
          <w:rFonts w:asciiTheme="minorHAnsi" w:hAnsiTheme="minorHAnsi" w:cstheme="minorHAnsi"/>
          <w:b/>
          <w:bCs/>
          <w:sz w:val="28"/>
          <w:szCs w:val="28"/>
        </w:rPr>
        <w:t>S</w:t>
      </w:r>
      <w:r>
        <w:rPr>
          <w:rFonts w:asciiTheme="minorHAnsi" w:hAnsiTheme="minorHAnsi" w:cstheme="minorHAnsi"/>
        </w:rPr>
        <w:t xml:space="preserve">ostenibile dei </w:t>
      </w:r>
      <w:r>
        <w:rPr>
          <w:rFonts w:asciiTheme="minorHAnsi" w:hAnsiTheme="minorHAnsi" w:cstheme="minorHAnsi"/>
          <w:b/>
          <w:bCs/>
          <w:sz w:val="28"/>
          <w:szCs w:val="28"/>
        </w:rPr>
        <w:t>Te</w:t>
      </w:r>
      <w:r>
        <w:rPr>
          <w:rFonts w:asciiTheme="minorHAnsi" w:hAnsiTheme="minorHAnsi" w:cstheme="minorHAnsi"/>
        </w:rPr>
        <w:t xml:space="preserve">rritori </w:t>
      </w:r>
      <w:r>
        <w:rPr>
          <w:rFonts w:asciiTheme="minorHAnsi" w:hAnsiTheme="minorHAnsi" w:cstheme="minorHAnsi"/>
          <w:b/>
          <w:bCs/>
          <w:sz w:val="28"/>
          <w:szCs w:val="28"/>
        </w:rPr>
        <w:t>Ma</w:t>
      </w:r>
      <w:r>
        <w:rPr>
          <w:rFonts w:asciiTheme="minorHAnsi" w:hAnsiTheme="minorHAnsi" w:cstheme="minorHAnsi"/>
        </w:rPr>
        <w:t>rginali della Valsesia de del Lago D’Orta</w:t>
      </w:r>
    </w:p>
    <w:bookmarkEnd w:id="0"/>
    <w:p w14:paraId="4430CFAE" w14:textId="77777777" w:rsidR="00716837" w:rsidRDefault="00716837">
      <w:pPr>
        <w:pBdr>
          <w:top w:val="single" w:sz="4" w:space="5" w:color="000000"/>
          <w:left w:val="single" w:sz="4" w:space="2" w:color="000000"/>
          <w:bottom w:val="single" w:sz="4" w:space="5" w:color="000000"/>
          <w:right w:val="single" w:sz="4" w:space="2" w:color="000000"/>
        </w:pBdr>
        <w:spacing w:after="0" w:line="240" w:lineRule="auto"/>
        <w:jc w:val="center"/>
        <w:rPr>
          <w:rFonts w:ascii="Liberation Serif" w:eastAsia="Liberation Serif" w:hAnsi="Liberation Serif" w:cs="Liberation Serif"/>
          <w:i/>
          <w:color w:val="000000"/>
        </w:rPr>
      </w:pPr>
    </w:p>
    <w:p w14:paraId="1F9C28E5" w14:textId="77777777" w:rsidR="00716837" w:rsidRDefault="00C34DA6">
      <w:pPr>
        <w:pBdr>
          <w:top w:val="single" w:sz="4" w:space="5" w:color="000000"/>
          <w:left w:val="single" w:sz="4" w:space="2" w:color="000000"/>
          <w:bottom w:val="single" w:sz="4" w:space="5" w:color="000000"/>
          <w:right w:val="single" w:sz="4" w:space="2" w:color="000000"/>
        </w:pBdr>
        <w:spacing w:after="0" w:line="240" w:lineRule="auto"/>
        <w:jc w:val="center"/>
        <w:rPr>
          <w:rFonts w:ascii="Liberation Serif" w:eastAsia="Liberation Serif" w:hAnsi="Liberation Serif" w:cs="Liberation Serif"/>
          <w:color w:val="000000"/>
          <w:sz w:val="25"/>
          <w:szCs w:val="25"/>
        </w:rPr>
      </w:pPr>
      <w:r>
        <w:rPr>
          <w:rFonts w:ascii="Liberation Serif" w:eastAsia="Liberation Serif" w:hAnsi="Liberation Serif" w:cs="Liberation Serif"/>
          <w:i/>
          <w:color w:val="000000"/>
        </w:rPr>
        <w:t>Complemento per lo Sviluppo Rurale della Regione Piemonte 2023-2027,</w:t>
      </w:r>
    </w:p>
    <w:p w14:paraId="44D99522" w14:textId="77777777" w:rsidR="00716837" w:rsidRDefault="00C34DA6">
      <w:pPr>
        <w:pBdr>
          <w:top w:val="single" w:sz="4" w:space="5" w:color="000000"/>
          <w:left w:val="single" w:sz="4" w:space="2" w:color="000000"/>
          <w:bottom w:val="single" w:sz="4" w:space="5" w:color="000000"/>
          <w:right w:val="single" w:sz="4" w:space="2" w:color="000000"/>
        </w:pBdr>
        <w:spacing w:after="0" w:line="240" w:lineRule="auto"/>
        <w:jc w:val="center"/>
        <w:rPr>
          <w:rFonts w:ascii="Liberation Serif" w:eastAsia="Liberation Serif" w:hAnsi="Liberation Serif" w:cs="Liberation Serif"/>
          <w:i/>
          <w:color w:val="000000"/>
          <w:sz w:val="23"/>
          <w:szCs w:val="23"/>
        </w:rPr>
      </w:pPr>
      <w:r>
        <w:rPr>
          <w:rFonts w:ascii="Liberation Serif" w:eastAsia="Liberation Serif" w:hAnsi="Liberation Serif" w:cs="Liberation Serif"/>
          <w:i/>
          <w:color w:val="000000"/>
        </w:rPr>
        <w:t xml:space="preserve">adottato con DGR n. </w:t>
      </w:r>
      <w:r>
        <w:rPr>
          <w:rFonts w:ascii="Liberation Serif" w:eastAsia="Liberation Serif" w:hAnsi="Liberation Serif" w:cs="Liberation Serif"/>
          <w:i/>
          <w:color w:val="000000"/>
          <w:sz w:val="23"/>
          <w:szCs w:val="23"/>
        </w:rPr>
        <w:t xml:space="preserve">17-6532 del 20.02.2023 e </w:t>
      </w:r>
      <w:proofErr w:type="spellStart"/>
      <w:r>
        <w:rPr>
          <w:rFonts w:ascii="Liberation Serif" w:eastAsia="Liberation Serif" w:hAnsi="Liberation Serif" w:cs="Liberation Serif"/>
          <w:i/>
          <w:color w:val="000000"/>
          <w:sz w:val="23"/>
          <w:szCs w:val="23"/>
        </w:rPr>
        <w:t>s.m.i</w:t>
      </w:r>
      <w:proofErr w:type="spellEnd"/>
    </w:p>
    <w:p w14:paraId="6A3B1F2D" w14:textId="77777777" w:rsidR="00716837" w:rsidRDefault="00716837" w:rsidP="00EE1696">
      <w:pPr>
        <w:pBdr>
          <w:top w:val="single" w:sz="4" w:space="5" w:color="000000"/>
          <w:left w:val="single" w:sz="4" w:space="2" w:color="000000"/>
          <w:bottom w:val="single" w:sz="4" w:space="5" w:color="000000"/>
          <w:right w:val="single" w:sz="4" w:space="2" w:color="000000"/>
        </w:pBdr>
        <w:spacing w:after="0" w:line="240" w:lineRule="auto"/>
        <w:rPr>
          <w:rFonts w:ascii="Liberation Serif" w:eastAsia="Liberation Serif" w:hAnsi="Liberation Serif" w:cs="Liberation Serif"/>
          <w:i/>
          <w:color w:val="000000"/>
          <w:sz w:val="23"/>
          <w:szCs w:val="23"/>
        </w:rPr>
      </w:pPr>
    </w:p>
    <w:p w14:paraId="0DF2F9DB" w14:textId="77777777" w:rsidR="00716837" w:rsidRDefault="00716837" w:rsidP="00EE1696">
      <w:pPr>
        <w:spacing w:after="0" w:line="240" w:lineRule="auto"/>
        <w:rPr>
          <w:rFonts w:ascii="Liberation Serif" w:eastAsia="Liberation Serif" w:hAnsi="Liberation Serif" w:cs="Liberation Serif"/>
          <w:color w:val="000000"/>
        </w:rPr>
      </w:pPr>
    </w:p>
    <w:tbl>
      <w:tblPr>
        <w:tblW w:w="9638" w:type="dxa"/>
        <w:tblInd w:w="33" w:type="dxa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00" w:firstRow="0" w:lastRow="0" w:firstColumn="0" w:lastColumn="0" w:noHBand="0" w:noVBand="1"/>
      </w:tblPr>
      <w:tblGrid>
        <w:gridCol w:w="2892"/>
        <w:gridCol w:w="6746"/>
      </w:tblGrid>
      <w:tr w:rsidR="00716837" w14:paraId="42A2F04A" w14:textId="77777777">
        <w:tc>
          <w:tcPr>
            <w:tcW w:w="2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D680413" w14:textId="77777777" w:rsidR="00716837" w:rsidRDefault="00C34DA6">
            <w:pPr>
              <w:widowControl w:val="0"/>
              <w:spacing w:after="0" w:line="240" w:lineRule="auto"/>
              <w:jc w:val="center"/>
              <w:rPr>
                <w:b/>
                <w:color w:val="127622"/>
                <w:sz w:val="28"/>
                <w:szCs w:val="28"/>
              </w:rPr>
            </w:pPr>
            <w:r>
              <w:rPr>
                <w:b/>
                <w:color w:val="127622"/>
                <w:sz w:val="28"/>
                <w:szCs w:val="28"/>
              </w:rPr>
              <w:t>GAL</w:t>
            </w:r>
          </w:p>
        </w:tc>
        <w:tc>
          <w:tcPr>
            <w:tcW w:w="6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712B9C" w14:textId="6420B8A2" w:rsidR="00716837" w:rsidRDefault="00CE5AB0">
            <w:pPr>
              <w:widowControl w:val="0"/>
              <w:tabs>
                <w:tab w:val="left" w:pos="40"/>
              </w:tabs>
              <w:spacing w:after="0" w:line="240" w:lineRule="auto"/>
              <w:jc w:val="center"/>
              <w:rPr>
                <w:b/>
                <w:color w:val="DA7B1E"/>
                <w:sz w:val="28"/>
                <w:szCs w:val="28"/>
              </w:rPr>
            </w:pPr>
            <w:r w:rsidRPr="00E57873">
              <w:rPr>
                <w:b/>
                <w:sz w:val="28"/>
                <w:szCs w:val="28"/>
              </w:rPr>
              <w:t>TERRE DEL SESIA</w:t>
            </w:r>
          </w:p>
        </w:tc>
      </w:tr>
      <w:tr w:rsidR="00716837" w14:paraId="32E210E0" w14:textId="77777777">
        <w:tc>
          <w:tcPr>
            <w:tcW w:w="2892" w:type="dxa"/>
            <w:tcBorders>
              <w:left w:val="single" w:sz="4" w:space="0" w:color="000000"/>
              <w:bottom w:val="single" w:sz="4" w:space="0" w:color="000000"/>
            </w:tcBorders>
          </w:tcPr>
          <w:p w14:paraId="7FE920F1" w14:textId="77777777" w:rsidR="00716837" w:rsidRDefault="00C34DA6">
            <w:pPr>
              <w:widowControl w:val="0"/>
              <w:spacing w:after="0" w:line="240" w:lineRule="auto"/>
              <w:jc w:val="center"/>
              <w:rPr>
                <w:b/>
                <w:color w:val="127622"/>
                <w:sz w:val="28"/>
                <w:szCs w:val="28"/>
              </w:rPr>
            </w:pPr>
            <w:r>
              <w:rPr>
                <w:b/>
                <w:color w:val="127622"/>
                <w:sz w:val="28"/>
                <w:szCs w:val="28"/>
              </w:rPr>
              <w:t>INTERVENTO</w:t>
            </w:r>
          </w:p>
        </w:tc>
        <w:tc>
          <w:tcPr>
            <w:tcW w:w="67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A1CA7E" w14:textId="77777777" w:rsidR="00716837" w:rsidRDefault="00C34DA6">
            <w:pPr>
              <w:widowControl w:val="0"/>
              <w:spacing w:after="0" w:line="240" w:lineRule="auto"/>
              <w:jc w:val="center"/>
              <w:rPr>
                <w:b/>
                <w:color w:val="DA7B1E"/>
                <w:sz w:val="28"/>
                <w:szCs w:val="28"/>
              </w:rPr>
            </w:pPr>
            <w:r>
              <w:rPr>
                <w:b/>
                <w:color w:val="000000"/>
              </w:rPr>
              <w:t>SRE 04 Start Up non agricole</w:t>
            </w:r>
          </w:p>
        </w:tc>
      </w:tr>
      <w:tr w:rsidR="00716837" w14:paraId="0F743533" w14:textId="77777777">
        <w:tc>
          <w:tcPr>
            <w:tcW w:w="2892" w:type="dxa"/>
            <w:tcBorders>
              <w:left w:val="single" w:sz="4" w:space="0" w:color="000000"/>
              <w:bottom w:val="single" w:sz="4" w:space="0" w:color="000000"/>
            </w:tcBorders>
          </w:tcPr>
          <w:p w14:paraId="25AE37B2" w14:textId="77777777" w:rsidR="00716837" w:rsidRDefault="00C34DA6">
            <w:pPr>
              <w:widowControl w:val="0"/>
              <w:spacing w:after="0" w:line="240" w:lineRule="auto"/>
              <w:jc w:val="center"/>
              <w:rPr>
                <w:b/>
                <w:color w:val="127622"/>
                <w:sz w:val="28"/>
                <w:szCs w:val="28"/>
              </w:rPr>
            </w:pPr>
            <w:r>
              <w:rPr>
                <w:b/>
                <w:color w:val="127622"/>
                <w:sz w:val="28"/>
                <w:szCs w:val="28"/>
              </w:rPr>
              <w:t>BANDO</w:t>
            </w:r>
          </w:p>
        </w:tc>
        <w:tc>
          <w:tcPr>
            <w:tcW w:w="67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9B64BC" w14:textId="5D7B033E" w:rsidR="00716837" w:rsidRPr="00C22DCD" w:rsidRDefault="00E57873">
            <w:pPr>
              <w:widowControl w:val="0"/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  <w:r w:rsidRPr="00C22DCD">
              <w:rPr>
                <w:b/>
                <w:sz w:val="28"/>
                <w:szCs w:val="28"/>
              </w:rPr>
              <w:t>1/2025</w:t>
            </w:r>
          </w:p>
        </w:tc>
      </w:tr>
      <w:tr w:rsidR="00716837" w14:paraId="1EC0E252" w14:textId="77777777" w:rsidTr="00C22DCD">
        <w:trPr>
          <w:trHeight w:val="396"/>
        </w:trPr>
        <w:tc>
          <w:tcPr>
            <w:tcW w:w="2892" w:type="dxa"/>
            <w:tcBorders>
              <w:left w:val="single" w:sz="4" w:space="0" w:color="000000"/>
              <w:bottom w:val="single" w:sz="4" w:space="0" w:color="000000"/>
            </w:tcBorders>
          </w:tcPr>
          <w:p w14:paraId="7829A224" w14:textId="77777777" w:rsidR="00716837" w:rsidRDefault="00C34DA6">
            <w:pPr>
              <w:widowControl w:val="0"/>
              <w:spacing w:after="0" w:line="240" w:lineRule="auto"/>
              <w:jc w:val="center"/>
              <w:rPr>
                <w:b/>
                <w:color w:val="127622"/>
                <w:sz w:val="28"/>
                <w:szCs w:val="28"/>
              </w:rPr>
            </w:pPr>
            <w:r>
              <w:rPr>
                <w:b/>
                <w:color w:val="127622"/>
                <w:sz w:val="28"/>
                <w:szCs w:val="28"/>
              </w:rPr>
              <w:t>SCADENZA</w:t>
            </w:r>
          </w:p>
        </w:tc>
        <w:tc>
          <w:tcPr>
            <w:tcW w:w="67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3E3D41" w14:textId="39D0031F" w:rsidR="00716837" w:rsidRPr="00C22DCD" w:rsidRDefault="00E57873">
            <w:pPr>
              <w:widowControl w:val="0"/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  <w:r w:rsidRPr="00C22DCD">
              <w:rPr>
                <w:b/>
                <w:sz w:val="28"/>
                <w:szCs w:val="28"/>
              </w:rPr>
              <w:t>30 GIUGNO 2024</w:t>
            </w:r>
          </w:p>
        </w:tc>
      </w:tr>
    </w:tbl>
    <w:p w14:paraId="282A5F08" w14:textId="77777777" w:rsidR="00716837" w:rsidRDefault="00716837"/>
    <w:p w14:paraId="06B7B447" w14:textId="77777777" w:rsidR="00E74E47" w:rsidRPr="00EE1696" w:rsidRDefault="00E74E47" w:rsidP="00E74E47">
      <w:pPr>
        <w:rPr>
          <w:sz w:val="36"/>
          <w:szCs w:val="36"/>
        </w:rPr>
      </w:pPr>
    </w:p>
    <w:p w14:paraId="4B0AB905" w14:textId="774756EA" w:rsidR="00F4226A" w:rsidRDefault="00E74E47" w:rsidP="00EE1696">
      <w:pPr>
        <w:jc w:val="center"/>
        <w:rPr>
          <w:rFonts w:ascii="Liberation Serif" w:eastAsia="Liberation Serif" w:hAnsi="Liberation Serif" w:cs="Liberation Serif"/>
          <w:b/>
          <w:bCs/>
          <w:color w:val="000000"/>
          <w:sz w:val="34"/>
          <w:szCs w:val="34"/>
        </w:rPr>
      </w:pPr>
      <w:r w:rsidRPr="00C6472C">
        <w:rPr>
          <w:rFonts w:ascii="Liberation Serif" w:eastAsia="Liberation Serif" w:hAnsi="Liberation Serif" w:cs="Liberation Serif"/>
          <w:b/>
          <w:bCs/>
          <w:color w:val="000000"/>
          <w:sz w:val="34"/>
          <w:szCs w:val="34"/>
        </w:rPr>
        <w:lastRenderedPageBreak/>
        <w:t xml:space="preserve">ALLEGATO </w:t>
      </w:r>
      <w:r w:rsidR="005B42DC" w:rsidRPr="00C6472C">
        <w:rPr>
          <w:rFonts w:ascii="Liberation Serif" w:eastAsia="Liberation Serif" w:hAnsi="Liberation Serif" w:cs="Liberation Serif"/>
          <w:b/>
          <w:bCs/>
          <w:color w:val="000000"/>
          <w:sz w:val="34"/>
          <w:szCs w:val="34"/>
        </w:rPr>
        <w:t>V</w:t>
      </w:r>
      <w:r w:rsidR="004C05A7" w:rsidRPr="00C6472C">
        <w:rPr>
          <w:rFonts w:ascii="Liberation Serif" w:eastAsia="Liberation Serif" w:hAnsi="Liberation Serif" w:cs="Liberation Serif"/>
          <w:b/>
          <w:bCs/>
          <w:color w:val="000000"/>
          <w:sz w:val="34"/>
          <w:szCs w:val="34"/>
        </w:rPr>
        <w:t xml:space="preserve"> </w:t>
      </w:r>
      <w:r w:rsidR="00C6472C" w:rsidRPr="00C6472C">
        <w:rPr>
          <w:rFonts w:ascii="Liberation Serif" w:eastAsia="Liberation Serif" w:hAnsi="Liberation Serif" w:cs="Liberation Serif"/>
          <w:b/>
          <w:bCs/>
          <w:color w:val="000000"/>
          <w:sz w:val="34"/>
          <w:szCs w:val="34"/>
        </w:rPr>
        <w:t>–</w:t>
      </w:r>
      <w:r w:rsidR="004C05A7" w:rsidRPr="00C6472C">
        <w:rPr>
          <w:rFonts w:ascii="Liberation Serif" w:eastAsia="Liberation Serif" w:hAnsi="Liberation Serif" w:cs="Liberation Serif"/>
          <w:b/>
          <w:bCs/>
          <w:color w:val="000000"/>
          <w:sz w:val="34"/>
          <w:szCs w:val="34"/>
        </w:rPr>
        <w:t xml:space="preserve"> </w:t>
      </w:r>
      <w:r w:rsidR="00C6472C" w:rsidRPr="00C6472C">
        <w:rPr>
          <w:rFonts w:ascii="Liberation Serif" w:eastAsia="Liberation Serif" w:hAnsi="Liberation Serif" w:cs="Liberation Serif"/>
          <w:b/>
          <w:bCs/>
          <w:color w:val="000000"/>
          <w:sz w:val="34"/>
          <w:szCs w:val="34"/>
        </w:rPr>
        <w:t>ELENCO PROGETTUALITÀ DI AREA VASTA</w:t>
      </w:r>
    </w:p>
    <w:p w14:paraId="06DE365B" w14:textId="370CD21E" w:rsidR="00060B2D" w:rsidRDefault="00060B2D" w:rsidP="00060B2D">
      <w:pPr>
        <w:rPr>
          <w:rFonts w:ascii="Liberation Serif" w:eastAsia="Liberation Serif" w:hAnsi="Liberation Serif" w:cs="Liberation Serif"/>
          <w:b/>
          <w:bCs/>
          <w:color w:val="000000"/>
          <w:sz w:val="34"/>
          <w:szCs w:val="34"/>
        </w:rPr>
      </w:pPr>
      <w:r>
        <w:rPr>
          <w:rFonts w:ascii="Liberation Serif" w:eastAsia="Liberation Serif" w:hAnsi="Liberation Serif" w:cs="Liberation Serif"/>
          <w:b/>
          <w:bCs/>
          <w:color w:val="000000"/>
          <w:sz w:val="34"/>
          <w:szCs w:val="34"/>
        </w:rPr>
        <w:t>Elenco progettualità</w:t>
      </w:r>
      <w:r w:rsidR="00AA62C0">
        <w:rPr>
          <w:rFonts w:ascii="Liberation Serif" w:eastAsia="Liberation Serif" w:hAnsi="Liberation Serif" w:cs="Liberation Serif"/>
          <w:b/>
          <w:bCs/>
          <w:color w:val="000000"/>
          <w:sz w:val="34"/>
          <w:szCs w:val="34"/>
        </w:rPr>
        <w:t xml:space="preserve"> </w:t>
      </w:r>
      <w:proofErr w:type="spellStart"/>
      <w:r w:rsidR="00AA62C0">
        <w:rPr>
          <w:rFonts w:ascii="Liberation Serif" w:eastAsia="Liberation Serif" w:hAnsi="Liberation Serif" w:cs="Liberation Serif"/>
          <w:b/>
          <w:bCs/>
          <w:color w:val="000000"/>
          <w:sz w:val="34"/>
          <w:szCs w:val="34"/>
        </w:rPr>
        <w:t>pluricomunali</w:t>
      </w:r>
      <w:proofErr w:type="spellEnd"/>
      <w:r w:rsidR="00AA62C0">
        <w:rPr>
          <w:rFonts w:ascii="Liberation Serif" w:eastAsia="Liberation Serif" w:hAnsi="Liberation Serif" w:cs="Liberation Serif"/>
          <w:b/>
          <w:bCs/>
          <w:color w:val="000000"/>
          <w:sz w:val="34"/>
          <w:szCs w:val="34"/>
        </w:rPr>
        <w:t xml:space="preserve"> finanziate</w:t>
      </w:r>
      <w:r>
        <w:rPr>
          <w:rFonts w:ascii="Liberation Serif" w:eastAsia="Liberation Serif" w:hAnsi="Liberation Serif" w:cs="Liberation Serif"/>
          <w:b/>
          <w:bCs/>
          <w:color w:val="000000"/>
          <w:sz w:val="34"/>
          <w:szCs w:val="34"/>
        </w:rPr>
        <w:t xml:space="preserve"> tramite il bando regionale 7.5.1 e/o il bando GAL 7.5.2</w:t>
      </w: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96"/>
        <w:gridCol w:w="3969"/>
        <w:gridCol w:w="4253"/>
      </w:tblGrid>
      <w:tr w:rsidR="002F29EB" w:rsidRPr="00F4226A" w14:paraId="42CCA078" w14:textId="77777777" w:rsidTr="002F29EB">
        <w:trPr>
          <w:trHeight w:val="132"/>
        </w:trPr>
        <w:tc>
          <w:tcPr>
            <w:tcW w:w="1696" w:type="dxa"/>
            <w:textDirection w:val="btLr"/>
            <w:vAlign w:val="center"/>
          </w:tcPr>
          <w:p w14:paraId="718EFA4C" w14:textId="77777777" w:rsidR="002F29EB" w:rsidRDefault="002F29EB" w:rsidP="002F29EB">
            <w:pPr>
              <w:suppressAutoHyphens w:val="0"/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3969" w:type="dxa"/>
            <w:shd w:val="clear" w:color="auto" w:fill="auto"/>
            <w:vAlign w:val="center"/>
          </w:tcPr>
          <w:p w14:paraId="1525270E" w14:textId="7F408632" w:rsidR="002F29EB" w:rsidRPr="002F29EB" w:rsidRDefault="002F29EB" w:rsidP="002F29EB">
            <w:pPr>
              <w:suppressAutoHyphens w:val="0"/>
              <w:spacing w:after="0" w:line="240" w:lineRule="auto"/>
              <w:ind w:right="0"/>
              <w:jc w:val="center"/>
              <w:rPr>
                <w:rFonts w:ascii="Arial" w:eastAsia="Times New Roman" w:hAnsi="Arial" w:cs="Arial"/>
                <w:b/>
                <w:bCs/>
              </w:rPr>
            </w:pPr>
            <w:r w:rsidRPr="002F29EB">
              <w:rPr>
                <w:rFonts w:ascii="Arial" w:eastAsia="Times New Roman" w:hAnsi="Arial" w:cs="Arial"/>
                <w:b/>
                <w:bCs/>
              </w:rPr>
              <w:t>TITOLO DEL PROGETTO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4D57F7DC" w14:textId="5D7F77A3" w:rsidR="002F29EB" w:rsidRPr="002F29EB" w:rsidRDefault="002F29EB" w:rsidP="002F29EB">
            <w:pPr>
              <w:suppressAutoHyphens w:val="0"/>
              <w:spacing w:after="0" w:line="240" w:lineRule="auto"/>
              <w:ind w:right="0"/>
              <w:jc w:val="center"/>
              <w:rPr>
                <w:rFonts w:ascii="Arial" w:eastAsia="Times New Roman" w:hAnsi="Arial" w:cs="Arial"/>
                <w:b/>
                <w:bCs/>
              </w:rPr>
            </w:pPr>
            <w:r w:rsidRPr="002F29EB">
              <w:rPr>
                <w:rFonts w:ascii="Arial" w:eastAsia="Times New Roman" w:hAnsi="Arial" w:cs="Arial"/>
                <w:b/>
                <w:bCs/>
              </w:rPr>
              <w:t xml:space="preserve">COMUNI </w:t>
            </w:r>
            <w:r>
              <w:rPr>
                <w:rFonts w:ascii="Arial" w:eastAsia="Times New Roman" w:hAnsi="Arial" w:cs="Arial"/>
                <w:b/>
                <w:bCs/>
              </w:rPr>
              <w:t xml:space="preserve">COINVOLTI </w:t>
            </w:r>
            <w:r w:rsidR="00060B2D">
              <w:rPr>
                <w:rFonts w:ascii="Arial" w:eastAsia="Times New Roman" w:hAnsi="Arial" w:cs="Arial"/>
                <w:b/>
                <w:bCs/>
              </w:rPr>
              <w:t>–</w:t>
            </w:r>
            <w:r>
              <w:rPr>
                <w:rFonts w:ascii="Arial" w:eastAsia="Times New Roman" w:hAnsi="Arial" w:cs="Arial"/>
                <w:b/>
                <w:bCs/>
              </w:rPr>
              <w:t xml:space="preserve"> BENEFICIARI</w:t>
            </w:r>
          </w:p>
        </w:tc>
      </w:tr>
      <w:tr w:rsidR="00AA62C0" w:rsidRPr="00F4226A" w14:paraId="7B3CB29F" w14:textId="77777777" w:rsidTr="002F29EB">
        <w:trPr>
          <w:trHeight w:val="132"/>
        </w:trPr>
        <w:tc>
          <w:tcPr>
            <w:tcW w:w="1696" w:type="dxa"/>
            <w:vMerge w:val="restart"/>
            <w:textDirection w:val="btLr"/>
            <w:vAlign w:val="center"/>
          </w:tcPr>
          <w:p w14:paraId="6425983B" w14:textId="1179D863" w:rsidR="00AA62C0" w:rsidRPr="002F29EB" w:rsidRDefault="00AA62C0" w:rsidP="002F29EB">
            <w:pPr>
              <w:suppressAutoHyphens w:val="0"/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2F29EB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ITINERARI FINANZIATI CON MISURE DEL PSR </w:t>
            </w:r>
            <w:r w:rsidRPr="002F29EB">
              <w:rPr>
                <w:rFonts w:ascii="Arial" w:eastAsia="Times New Roman" w:hAnsi="Arial" w:cs="Arial"/>
                <w:b/>
                <w:bCs/>
                <w:sz w:val="22"/>
                <w:szCs w:val="22"/>
              </w:rPr>
              <w:t>2014-2022</w:t>
            </w:r>
          </w:p>
        </w:tc>
        <w:tc>
          <w:tcPr>
            <w:tcW w:w="3969" w:type="dxa"/>
            <w:shd w:val="clear" w:color="auto" w:fill="auto"/>
            <w:vAlign w:val="center"/>
            <w:hideMark/>
          </w:tcPr>
          <w:p w14:paraId="7568BFBE" w14:textId="2E8F0481" w:rsidR="00AA62C0" w:rsidRPr="00F4226A" w:rsidRDefault="00AA62C0" w:rsidP="002F29EB">
            <w:pPr>
              <w:suppressAutoHyphens w:val="0"/>
              <w:spacing w:after="0" w:line="240" w:lineRule="auto"/>
              <w:ind w:right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F4226A">
              <w:rPr>
                <w:rFonts w:ascii="Arial" w:eastAsia="Times New Roman" w:hAnsi="Arial" w:cs="Arial"/>
                <w:sz w:val="20"/>
                <w:szCs w:val="20"/>
              </w:rPr>
              <w:t>Pista ciclopedonale della Valsesia</w:t>
            </w:r>
          </w:p>
        </w:tc>
        <w:tc>
          <w:tcPr>
            <w:tcW w:w="4253" w:type="dxa"/>
            <w:shd w:val="clear" w:color="auto" w:fill="auto"/>
            <w:vAlign w:val="center"/>
            <w:hideMark/>
          </w:tcPr>
          <w:p w14:paraId="66BCFCD7" w14:textId="5D989983" w:rsidR="00AA62C0" w:rsidRPr="00F4226A" w:rsidRDefault="00AA62C0" w:rsidP="002F29EB">
            <w:pPr>
              <w:suppressAutoHyphens w:val="0"/>
              <w:spacing w:after="0" w:line="240" w:lineRule="auto"/>
              <w:ind w:right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F4226A">
              <w:rPr>
                <w:rFonts w:ascii="Arial" w:eastAsia="Times New Roman" w:hAnsi="Arial" w:cs="Arial"/>
                <w:sz w:val="20"/>
                <w:szCs w:val="20"/>
              </w:rPr>
              <w:t>Unione Montana dei Comuni della Valsesia</w:t>
            </w:r>
          </w:p>
        </w:tc>
      </w:tr>
      <w:tr w:rsidR="00AA62C0" w:rsidRPr="00F4226A" w14:paraId="66B94848" w14:textId="77777777" w:rsidTr="002F29EB">
        <w:trPr>
          <w:trHeight w:val="456"/>
        </w:trPr>
        <w:tc>
          <w:tcPr>
            <w:tcW w:w="1696" w:type="dxa"/>
            <w:vMerge/>
            <w:vAlign w:val="center"/>
          </w:tcPr>
          <w:p w14:paraId="32D5172B" w14:textId="77777777" w:rsidR="00AA62C0" w:rsidRPr="002F29EB" w:rsidRDefault="00AA62C0" w:rsidP="002F29EB">
            <w:pPr>
              <w:suppressAutoHyphens w:val="0"/>
              <w:spacing w:after="0" w:line="240" w:lineRule="auto"/>
              <w:ind w:right="0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3969" w:type="dxa"/>
            <w:shd w:val="clear" w:color="auto" w:fill="auto"/>
            <w:vAlign w:val="center"/>
            <w:hideMark/>
          </w:tcPr>
          <w:p w14:paraId="629D7AE4" w14:textId="5C18CE80" w:rsidR="00AA62C0" w:rsidRPr="00F4226A" w:rsidRDefault="00AA62C0" w:rsidP="002F29EB">
            <w:pPr>
              <w:suppressAutoHyphens w:val="0"/>
              <w:spacing w:after="0" w:line="240" w:lineRule="auto"/>
              <w:ind w:right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F4226A">
              <w:rPr>
                <w:rFonts w:ascii="Arial" w:eastAsia="Times New Roman" w:hAnsi="Arial" w:cs="Arial"/>
                <w:sz w:val="20"/>
                <w:szCs w:val="20"/>
              </w:rPr>
              <w:t>Grande Traversata della Valsesia</w:t>
            </w:r>
          </w:p>
        </w:tc>
        <w:tc>
          <w:tcPr>
            <w:tcW w:w="4253" w:type="dxa"/>
            <w:shd w:val="clear" w:color="auto" w:fill="auto"/>
            <w:vAlign w:val="center"/>
            <w:hideMark/>
          </w:tcPr>
          <w:p w14:paraId="7A24896E" w14:textId="77777777" w:rsidR="00AA62C0" w:rsidRPr="00F4226A" w:rsidRDefault="00AA62C0" w:rsidP="002F29EB">
            <w:pPr>
              <w:suppressAutoHyphens w:val="0"/>
              <w:spacing w:after="0" w:line="240" w:lineRule="auto"/>
              <w:ind w:right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F4226A">
              <w:rPr>
                <w:rFonts w:ascii="Arial" w:eastAsia="Times New Roman" w:hAnsi="Arial" w:cs="Arial"/>
                <w:sz w:val="20"/>
                <w:szCs w:val="20"/>
              </w:rPr>
              <w:t>Ente di gestione delle Aree Protette della Valle Sesia</w:t>
            </w:r>
          </w:p>
        </w:tc>
      </w:tr>
      <w:tr w:rsidR="00AA62C0" w:rsidRPr="00F4226A" w14:paraId="0D08A295" w14:textId="77777777" w:rsidTr="002F29EB">
        <w:trPr>
          <w:trHeight w:val="279"/>
        </w:trPr>
        <w:tc>
          <w:tcPr>
            <w:tcW w:w="1696" w:type="dxa"/>
            <w:vMerge/>
            <w:vAlign w:val="center"/>
          </w:tcPr>
          <w:p w14:paraId="23DBD1E6" w14:textId="77777777" w:rsidR="00AA62C0" w:rsidRPr="002F29EB" w:rsidRDefault="00AA62C0" w:rsidP="002F29EB">
            <w:pPr>
              <w:suppressAutoHyphens w:val="0"/>
              <w:spacing w:after="0" w:line="240" w:lineRule="auto"/>
              <w:ind w:right="0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3969" w:type="dxa"/>
            <w:shd w:val="clear" w:color="auto" w:fill="auto"/>
            <w:vAlign w:val="center"/>
            <w:hideMark/>
          </w:tcPr>
          <w:p w14:paraId="6D16CDCB" w14:textId="0D422A51" w:rsidR="00AA62C0" w:rsidRPr="00F4226A" w:rsidRDefault="00AA62C0" w:rsidP="002F29EB">
            <w:pPr>
              <w:suppressAutoHyphens w:val="0"/>
              <w:spacing w:after="0" w:line="240" w:lineRule="auto"/>
              <w:ind w:right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F4226A">
              <w:rPr>
                <w:rFonts w:ascii="Arial" w:eastAsia="Times New Roman" w:hAnsi="Arial" w:cs="Arial"/>
                <w:sz w:val="20"/>
                <w:szCs w:val="20"/>
              </w:rPr>
              <w:t>Le Vie del Vino</w:t>
            </w:r>
          </w:p>
        </w:tc>
        <w:tc>
          <w:tcPr>
            <w:tcW w:w="4253" w:type="dxa"/>
            <w:shd w:val="clear" w:color="auto" w:fill="auto"/>
            <w:noWrap/>
            <w:vAlign w:val="center"/>
            <w:hideMark/>
          </w:tcPr>
          <w:p w14:paraId="10DD18AF" w14:textId="77777777" w:rsidR="00AA62C0" w:rsidRPr="00F4226A" w:rsidRDefault="00AA62C0" w:rsidP="002F29EB">
            <w:pPr>
              <w:suppressAutoHyphens w:val="0"/>
              <w:spacing w:after="0" w:line="240" w:lineRule="auto"/>
              <w:ind w:right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F4226A">
              <w:rPr>
                <w:rFonts w:ascii="Arial" w:eastAsia="Times New Roman" w:hAnsi="Arial" w:cs="Arial"/>
                <w:sz w:val="20"/>
                <w:szCs w:val="20"/>
              </w:rPr>
              <w:t>Comune di Gattinara</w:t>
            </w:r>
          </w:p>
        </w:tc>
      </w:tr>
      <w:tr w:rsidR="00AA62C0" w:rsidRPr="00F4226A" w14:paraId="414800DC" w14:textId="77777777" w:rsidTr="002F29EB">
        <w:trPr>
          <w:trHeight w:val="255"/>
        </w:trPr>
        <w:tc>
          <w:tcPr>
            <w:tcW w:w="1696" w:type="dxa"/>
            <w:vMerge/>
            <w:vAlign w:val="center"/>
          </w:tcPr>
          <w:p w14:paraId="165C43FE" w14:textId="77777777" w:rsidR="00AA62C0" w:rsidRPr="002F29EB" w:rsidRDefault="00AA62C0" w:rsidP="002F29EB">
            <w:pPr>
              <w:suppressAutoHyphens w:val="0"/>
              <w:spacing w:after="0" w:line="240" w:lineRule="auto"/>
              <w:ind w:right="0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3969" w:type="dxa"/>
            <w:shd w:val="clear" w:color="auto" w:fill="auto"/>
            <w:vAlign w:val="center"/>
            <w:hideMark/>
          </w:tcPr>
          <w:p w14:paraId="1F51D9AA" w14:textId="3CD9B17A" w:rsidR="00AA62C0" w:rsidRPr="00F4226A" w:rsidRDefault="00AA62C0" w:rsidP="002F29EB">
            <w:pPr>
              <w:suppressAutoHyphens w:val="0"/>
              <w:spacing w:after="0" w:line="240" w:lineRule="auto"/>
              <w:ind w:right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F4226A">
              <w:rPr>
                <w:rFonts w:ascii="Arial" w:eastAsia="Times New Roman" w:hAnsi="Arial" w:cs="Arial"/>
                <w:sz w:val="20"/>
                <w:szCs w:val="20"/>
              </w:rPr>
              <w:t>Di valle in valle</w:t>
            </w:r>
          </w:p>
        </w:tc>
        <w:tc>
          <w:tcPr>
            <w:tcW w:w="4253" w:type="dxa"/>
            <w:shd w:val="clear" w:color="auto" w:fill="auto"/>
            <w:noWrap/>
            <w:vAlign w:val="center"/>
            <w:hideMark/>
          </w:tcPr>
          <w:p w14:paraId="34F1F4C5" w14:textId="7AD7E38D" w:rsidR="00AA62C0" w:rsidRPr="00F4226A" w:rsidRDefault="00AA62C0" w:rsidP="002F29EB">
            <w:pPr>
              <w:suppressAutoHyphens w:val="0"/>
              <w:spacing w:after="0" w:line="240" w:lineRule="auto"/>
              <w:ind w:right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60B2D">
              <w:rPr>
                <w:rFonts w:ascii="Arial" w:eastAsia="Times New Roman" w:hAnsi="Arial" w:cs="Arial"/>
                <w:sz w:val="20"/>
                <w:szCs w:val="20"/>
              </w:rPr>
              <w:t>Comuni di: Fobello, Cervatto, Cravagliana, Rimella, Rossa</w:t>
            </w:r>
          </w:p>
        </w:tc>
      </w:tr>
      <w:tr w:rsidR="00AA62C0" w:rsidRPr="00F4226A" w14:paraId="39DE73EF" w14:textId="77777777" w:rsidTr="002F29EB">
        <w:trPr>
          <w:trHeight w:val="118"/>
        </w:trPr>
        <w:tc>
          <w:tcPr>
            <w:tcW w:w="1696" w:type="dxa"/>
            <w:vMerge/>
            <w:vAlign w:val="center"/>
          </w:tcPr>
          <w:p w14:paraId="1D7DC3E9" w14:textId="77777777" w:rsidR="00AA62C0" w:rsidRPr="002F29EB" w:rsidRDefault="00AA62C0" w:rsidP="002F29EB">
            <w:pPr>
              <w:suppressAutoHyphens w:val="0"/>
              <w:spacing w:after="0" w:line="240" w:lineRule="auto"/>
              <w:ind w:right="0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3969" w:type="dxa"/>
            <w:shd w:val="clear" w:color="auto" w:fill="auto"/>
            <w:vAlign w:val="center"/>
            <w:hideMark/>
          </w:tcPr>
          <w:p w14:paraId="60DC9E53" w14:textId="22DB1AA3" w:rsidR="00AA62C0" w:rsidRPr="00F4226A" w:rsidRDefault="00AA62C0" w:rsidP="002F29EB">
            <w:pPr>
              <w:suppressAutoHyphens w:val="0"/>
              <w:spacing w:after="0" w:line="240" w:lineRule="auto"/>
              <w:ind w:right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F4226A">
              <w:rPr>
                <w:rFonts w:ascii="Arial" w:eastAsia="Times New Roman" w:hAnsi="Arial" w:cs="Arial"/>
                <w:sz w:val="20"/>
                <w:szCs w:val="20"/>
              </w:rPr>
              <w:t>Le vie della luce</w:t>
            </w:r>
          </w:p>
        </w:tc>
        <w:tc>
          <w:tcPr>
            <w:tcW w:w="4253" w:type="dxa"/>
            <w:shd w:val="clear" w:color="auto" w:fill="auto"/>
            <w:noWrap/>
            <w:vAlign w:val="center"/>
            <w:hideMark/>
          </w:tcPr>
          <w:p w14:paraId="416424A4" w14:textId="0E2AB24A" w:rsidR="00AA62C0" w:rsidRPr="00F4226A" w:rsidRDefault="00AA62C0" w:rsidP="002F29EB">
            <w:pPr>
              <w:suppressAutoHyphens w:val="0"/>
              <w:spacing w:after="0" w:line="240" w:lineRule="auto"/>
              <w:ind w:right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060B2D">
              <w:rPr>
                <w:rFonts w:ascii="Arial" w:eastAsia="Times New Roman" w:hAnsi="Arial" w:cs="Arial"/>
                <w:sz w:val="20"/>
                <w:szCs w:val="20"/>
              </w:rPr>
              <w:t>Comuni di: Gattinara, Lozzolo</w:t>
            </w:r>
          </w:p>
        </w:tc>
      </w:tr>
      <w:tr w:rsidR="00AA62C0" w:rsidRPr="00F4226A" w14:paraId="2BEBAD4E" w14:textId="77777777" w:rsidTr="002F29EB">
        <w:trPr>
          <w:trHeight w:val="118"/>
        </w:trPr>
        <w:tc>
          <w:tcPr>
            <w:tcW w:w="1696" w:type="dxa"/>
            <w:vMerge/>
            <w:vAlign w:val="center"/>
          </w:tcPr>
          <w:p w14:paraId="41374461" w14:textId="77777777" w:rsidR="00AA62C0" w:rsidRPr="002F29EB" w:rsidRDefault="00AA62C0" w:rsidP="002F29EB">
            <w:pPr>
              <w:suppressAutoHyphens w:val="0"/>
              <w:spacing w:after="0" w:line="240" w:lineRule="auto"/>
              <w:ind w:right="0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3969" w:type="dxa"/>
            <w:shd w:val="clear" w:color="auto" w:fill="auto"/>
            <w:vAlign w:val="center"/>
          </w:tcPr>
          <w:p w14:paraId="004706D2" w14:textId="6CE1B683" w:rsidR="00AA62C0" w:rsidRPr="00F4226A" w:rsidRDefault="00AA62C0" w:rsidP="002F29EB">
            <w:pPr>
              <w:suppressAutoHyphens w:val="0"/>
              <w:spacing w:after="0" w:line="240" w:lineRule="auto"/>
              <w:ind w:right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Eco percorso dell’Energia Pulita</w:t>
            </w:r>
          </w:p>
        </w:tc>
        <w:tc>
          <w:tcPr>
            <w:tcW w:w="4253" w:type="dxa"/>
            <w:shd w:val="clear" w:color="auto" w:fill="auto"/>
            <w:noWrap/>
            <w:vAlign w:val="center"/>
          </w:tcPr>
          <w:p w14:paraId="3FDD6800" w14:textId="5C9834AE" w:rsidR="00AA62C0" w:rsidRPr="00060B2D" w:rsidRDefault="00AA62C0" w:rsidP="002F29EB">
            <w:pPr>
              <w:suppressAutoHyphens w:val="0"/>
              <w:spacing w:after="0" w:line="240" w:lineRule="auto"/>
              <w:ind w:right="0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Comuni di Grignasco e Prato Sesia</w:t>
            </w:r>
          </w:p>
        </w:tc>
      </w:tr>
    </w:tbl>
    <w:p w14:paraId="64C8116F" w14:textId="63255243" w:rsidR="00060B2D" w:rsidRDefault="00AA62C0" w:rsidP="00060B2D">
      <w:pPr>
        <w:rPr>
          <w:rFonts w:ascii="Liberation Serif" w:eastAsia="Liberation Serif" w:hAnsi="Liberation Serif" w:cs="Liberation Serif"/>
          <w:color w:val="000000"/>
        </w:rPr>
      </w:pPr>
      <w:r>
        <w:rPr>
          <w:rFonts w:ascii="Liberation Serif" w:eastAsia="Liberation Serif" w:hAnsi="Liberation Serif" w:cs="Liberation Serif"/>
          <w:color w:val="000000"/>
        </w:rPr>
        <w:t>Per ulteriori dettagli informativi si prega di rivolgersi presso l’ente coinvolto nell’elenco sopra riportato, sede operativa dell</w:t>
      </w:r>
      <w:r w:rsidR="00667DEB">
        <w:rPr>
          <w:rFonts w:ascii="Liberation Serif" w:eastAsia="Liberation Serif" w:hAnsi="Liberation Serif" w:cs="Liberation Serif"/>
          <w:color w:val="000000"/>
        </w:rPr>
        <w:t>’</w:t>
      </w:r>
      <w:r>
        <w:rPr>
          <w:rFonts w:ascii="Liberation Serif" w:eastAsia="Liberation Serif" w:hAnsi="Liberation Serif" w:cs="Liberation Serif"/>
          <w:color w:val="000000"/>
        </w:rPr>
        <w:t>attività.</w:t>
      </w:r>
    </w:p>
    <w:p w14:paraId="0F69A33D" w14:textId="62A82616" w:rsidR="00AA62C0" w:rsidRDefault="00AA62C0" w:rsidP="00060B2D">
      <w:pPr>
        <w:rPr>
          <w:rFonts w:ascii="Liberation Serif" w:eastAsia="Liberation Serif" w:hAnsi="Liberation Serif" w:cs="Liberation Serif"/>
          <w:color w:val="000000"/>
        </w:rPr>
      </w:pPr>
    </w:p>
    <w:p w14:paraId="67CA0C68" w14:textId="0DBA7FE6" w:rsidR="00AA62C0" w:rsidRDefault="00AA62C0" w:rsidP="00060B2D">
      <w:pPr>
        <w:rPr>
          <w:rFonts w:ascii="Liberation Serif" w:eastAsia="Liberation Serif" w:hAnsi="Liberation Serif" w:cs="Liberation Serif"/>
          <w:color w:val="000000"/>
        </w:rPr>
      </w:pPr>
      <w:r>
        <w:rPr>
          <w:rFonts w:ascii="Liberation Serif" w:eastAsia="Liberation Serif" w:hAnsi="Liberation Serif" w:cs="Liberation Serif"/>
          <w:color w:val="000000"/>
        </w:rPr>
        <w:t>ULTERIORI PROGETTUALITÀ DI AREA VASTA DA CONSIDERARE:</w:t>
      </w:r>
    </w:p>
    <w:p w14:paraId="46C94EB4" w14:textId="643FC8F3" w:rsidR="00AA62C0" w:rsidRDefault="00AA62C0" w:rsidP="00AA62C0">
      <w:pPr>
        <w:pStyle w:val="Paragrafoelenco"/>
        <w:numPr>
          <w:ilvl w:val="0"/>
          <w:numId w:val="25"/>
        </w:numPr>
        <w:rPr>
          <w:rFonts w:ascii="Liberation Serif" w:eastAsia="Liberation Serif" w:hAnsi="Liberation Serif" w:cs="Liberation Serif"/>
        </w:rPr>
      </w:pPr>
      <w:r w:rsidRPr="00667DEB">
        <w:rPr>
          <w:rFonts w:ascii="Liberation Serif" w:eastAsia="Liberation Serif" w:hAnsi="Liberation Serif" w:cs="Liberation Serif"/>
          <w:b/>
          <w:bCs/>
        </w:rPr>
        <w:t>AREE INTERNE</w:t>
      </w:r>
      <w:r>
        <w:rPr>
          <w:rFonts w:ascii="Liberation Serif" w:eastAsia="Liberation Serif" w:hAnsi="Liberation Serif" w:cs="Liberation Serif"/>
        </w:rPr>
        <w:t xml:space="preserve"> - </w:t>
      </w:r>
      <w:r w:rsidRPr="00AA62C0">
        <w:rPr>
          <w:rFonts w:ascii="Liberation Serif" w:eastAsia="Liberation Serif" w:hAnsi="Liberation Serif" w:cs="Liberation Serif"/>
        </w:rPr>
        <w:t xml:space="preserve">L’area interna della </w:t>
      </w:r>
      <w:r w:rsidRPr="00667DEB">
        <w:rPr>
          <w:rFonts w:ascii="Liberation Serif" w:eastAsia="Liberation Serif" w:hAnsi="Liberation Serif" w:cs="Liberation Serif"/>
          <w:b/>
          <w:bCs/>
        </w:rPr>
        <w:t>Valsesia</w:t>
      </w:r>
      <w:r w:rsidRPr="00AA62C0">
        <w:rPr>
          <w:rFonts w:ascii="Liberation Serif" w:eastAsia="Liberation Serif" w:hAnsi="Liberation Serif" w:cs="Liberation Serif"/>
        </w:rPr>
        <w:t xml:space="preserve"> coinvolge </w:t>
      </w:r>
      <w:r>
        <w:rPr>
          <w:rFonts w:ascii="Liberation Serif" w:eastAsia="Liberation Serif" w:hAnsi="Liberation Serif" w:cs="Liberation Serif"/>
        </w:rPr>
        <w:t>i seguenti</w:t>
      </w:r>
      <w:r w:rsidRPr="00AA62C0">
        <w:rPr>
          <w:rFonts w:ascii="Liberation Serif" w:eastAsia="Liberation Serif" w:hAnsi="Liberation Serif" w:cs="Liberation Serif"/>
        </w:rPr>
        <w:t xml:space="preserve"> Comuni</w:t>
      </w:r>
      <w:r>
        <w:rPr>
          <w:rFonts w:ascii="Liberation Serif" w:eastAsia="Liberation Serif" w:hAnsi="Liberation Serif" w:cs="Liberation Serif"/>
        </w:rPr>
        <w:t xml:space="preserve"> </w:t>
      </w:r>
      <w:proofErr w:type="spellStart"/>
      <w:r>
        <w:rPr>
          <w:rFonts w:ascii="Liberation Serif" w:eastAsia="Liberation Serif" w:hAnsi="Liberation Serif" w:cs="Liberation Serif"/>
        </w:rPr>
        <w:t>di area</w:t>
      </w:r>
      <w:proofErr w:type="spellEnd"/>
      <w:r>
        <w:rPr>
          <w:rFonts w:ascii="Liberation Serif" w:eastAsia="Liberation Serif" w:hAnsi="Liberation Serif" w:cs="Liberation Serif"/>
        </w:rPr>
        <w:t xml:space="preserve"> GAL</w:t>
      </w:r>
      <w:r w:rsidRPr="00AA62C0">
        <w:rPr>
          <w:rFonts w:ascii="Liberation Serif" w:eastAsia="Liberation Serif" w:hAnsi="Liberation Serif" w:cs="Liberation Serif"/>
        </w:rPr>
        <w:t>:</w:t>
      </w:r>
      <w:r>
        <w:rPr>
          <w:rFonts w:ascii="Liberation Serif" w:eastAsia="Liberation Serif" w:hAnsi="Liberation Serif" w:cs="Liberation Serif"/>
        </w:rPr>
        <w:t xml:space="preserve"> </w:t>
      </w:r>
      <w:r w:rsidRPr="00AA62C0">
        <w:rPr>
          <w:rFonts w:ascii="Liberation Serif" w:eastAsia="Liberation Serif" w:hAnsi="Liberation Serif" w:cs="Liberation Serif"/>
        </w:rPr>
        <w:t>Alagna</w:t>
      </w:r>
      <w:r>
        <w:rPr>
          <w:rFonts w:ascii="Liberation Serif" w:eastAsia="Liberation Serif" w:hAnsi="Liberation Serif" w:cs="Liberation Serif"/>
        </w:rPr>
        <w:t xml:space="preserve"> Valsesia</w:t>
      </w:r>
      <w:r w:rsidRPr="00AA62C0">
        <w:rPr>
          <w:rFonts w:ascii="Liberation Serif" w:eastAsia="Liberation Serif" w:hAnsi="Liberation Serif" w:cs="Liberation Serif"/>
        </w:rPr>
        <w:t>, Alto Sermenza, Balmuccia, Boccioleto, Borgosesia, Campertogno, Carcoforo, Cellio con Breia, Cervatto, Civiasco, Cravagliana, Fobello, Guardabosone, Mollia, Pila, Piode, Postua, Quarona, Rassa, Rimella, Rossa, Scopa, Scopello, Varallo e Vocca</w:t>
      </w:r>
      <w:r>
        <w:rPr>
          <w:rFonts w:ascii="Liberation Serif" w:eastAsia="Liberation Serif" w:hAnsi="Liberation Serif" w:cs="Liberation Serif"/>
        </w:rPr>
        <w:t>.</w:t>
      </w:r>
    </w:p>
    <w:p w14:paraId="0CAEAEB0" w14:textId="35C80CCA" w:rsidR="00AA62C0" w:rsidRDefault="00B6320B" w:rsidP="00AA62C0">
      <w:pPr>
        <w:pStyle w:val="Paragrafoelenco"/>
        <w:numPr>
          <w:ilvl w:val="0"/>
          <w:numId w:val="25"/>
        </w:numPr>
        <w:rPr>
          <w:rFonts w:ascii="Liberation Serif" w:eastAsia="Liberation Serif" w:hAnsi="Liberation Serif" w:cs="Liberation Serif"/>
        </w:rPr>
      </w:pPr>
      <w:r w:rsidRPr="00667DEB">
        <w:rPr>
          <w:rFonts w:ascii="Liberation Serif" w:eastAsia="Liberation Serif" w:hAnsi="Liberation Serif" w:cs="Liberation Serif"/>
          <w:b/>
          <w:bCs/>
        </w:rPr>
        <w:t>AREE COESIONE TERRITORIALE FSC</w:t>
      </w:r>
      <w:r>
        <w:rPr>
          <w:rFonts w:ascii="Liberation Serif" w:eastAsia="Liberation Serif" w:hAnsi="Liberation Serif" w:cs="Liberation Serif"/>
        </w:rPr>
        <w:t xml:space="preserve"> - </w:t>
      </w:r>
      <w:r w:rsidRPr="00667DEB">
        <w:rPr>
          <w:rFonts w:ascii="Liberation Serif" w:eastAsia="Liberation Serif" w:hAnsi="Liberation Serif" w:cs="Liberation Serif"/>
          <w:b/>
          <w:bCs/>
        </w:rPr>
        <w:t>Area Laghi</w:t>
      </w:r>
      <w:r w:rsidRPr="00B6320B">
        <w:rPr>
          <w:rFonts w:ascii="Liberation Serif" w:eastAsia="Liberation Serif" w:hAnsi="Liberation Serif" w:cs="Liberation Serif"/>
        </w:rPr>
        <w:t xml:space="preserve"> </w:t>
      </w:r>
      <w:r w:rsidRPr="00AA62C0">
        <w:rPr>
          <w:rFonts w:ascii="Liberation Serif" w:eastAsia="Liberation Serif" w:hAnsi="Liberation Serif" w:cs="Liberation Serif"/>
        </w:rPr>
        <w:t xml:space="preserve">coinvolge </w:t>
      </w:r>
      <w:r>
        <w:rPr>
          <w:rFonts w:ascii="Liberation Serif" w:eastAsia="Liberation Serif" w:hAnsi="Liberation Serif" w:cs="Liberation Serif"/>
        </w:rPr>
        <w:t>i seguenti</w:t>
      </w:r>
      <w:r w:rsidRPr="00AA62C0">
        <w:rPr>
          <w:rFonts w:ascii="Liberation Serif" w:eastAsia="Liberation Serif" w:hAnsi="Liberation Serif" w:cs="Liberation Serif"/>
        </w:rPr>
        <w:t xml:space="preserve"> Comuni</w:t>
      </w:r>
      <w:r>
        <w:rPr>
          <w:rFonts w:ascii="Liberation Serif" w:eastAsia="Liberation Serif" w:hAnsi="Liberation Serif" w:cs="Liberation Serif"/>
        </w:rPr>
        <w:t xml:space="preserve"> </w:t>
      </w:r>
      <w:proofErr w:type="spellStart"/>
      <w:r>
        <w:rPr>
          <w:rFonts w:ascii="Liberation Serif" w:eastAsia="Liberation Serif" w:hAnsi="Liberation Serif" w:cs="Liberation Serif"/>
        </w:rPr>
        <w:t>di area</w:t>
      </w:r>
      <w:proofErr w:type="spellEnd"/>
      <w:r>
        <w:rPr>
          <w:rFonts w:ascii="Liberation Serif" w:eastAsia="Liberation Serif" w:hAnsi="Liberation Serif" w:cs="Liberation Serif"/>
        </w:rPr>
        <w:t xml:space="preserve"> GAL</w:t>
      </w:r>
      <w:r w:rsidRPr="00AA62C0">
        <w:rPr>
          <w:rFonts w:ascii="Liberation Serif" w:eastAsia="Liberation Serif" w:hAnsi="Liberation Serif" w:cs="Liberation Serif"/>
        </w:rPr>
        <w:t>:</w:t>
      </w:r>
      <w:r>
        <w:rPr>
          <w:rFonts w:ascii="Liberation Serif" w:eastAsia="Liberation Serif" w:hAnsi="Liberation Serif" w:cs="Liberation Serif"/>
        </w:rPr>
        <w:t xml:space="preserve"> Pogno, Soriso, San Maurizio d’Opaglio, Pella, Orta San Giulio</w:t>
      </w:r>
    </w:p>
    <w:p w14:paraId="569F79DF" w14:textId="2B6A9874" w:rsidR="00667DEB" w:rsidRPr="00667DEB" w:rsidRDefault="00667DEB" w:rsidP="00667DEB">
      <w:pPr>
        <w:pStyle w:val="Paragrafoelenco"/>
        <w:numPr>
          <w:ilvl w:val="0"/>
          <w:numId w:val="25"/>
        </w:numPr>
        <w:rPr>
          <w:rFonts w:ascii="Liberation Serif" w:eastAsia="Liberation Serif" w:hAnsi="Liberation Serif" w:cs="Liberation Serif"/>
        </w:rPr>
      </w:pPr>
      <w:r w:rsidRPr="00667DEB">
        <w:rPr>
          <w:rFonts w:ascii="Liberation Serif" w:eastAsia="Liberation Serif" w:hAnsi="Liberation Serif" w:cs="Liberation Serif"/>
          <w:b/>
          <w:bCs/>
        </w:rPr>
        <w:t>AREE COESIONE TERRITORIALE FSC</w:t>
      </w:r>
      <w:r>
        <w:rPr>
          <w:rFonts w:ascii="Liberation Serif" w:eastAsia="Liberation Serif" w:hAnsi="Liberation Serif" w:cs="Liberation Serif"/>
        </w:rPr>
        <w:t xml:space="preserve"> - </w:t>
      </w:r>
      <w:r w:rsidRPr="00667DEB">
        <w:rPr>
          <w:b/>
          <w:bCs/>
        </w:rPr>
        <w:t>Area Baraggia</w:t>
      </w:r>
      <w:r>
        <w:t xml:space="preserve"> </w:t>
      </w:r>
      <w:r w:rsidRPr="00AA62C0">
        <w:rPr>
          <w:rFonts w:ascii="Liberation Serif" w:eastAsia="Liberation Serif" w:hAnsi="Liberation Serif" w:cs="Liberation Serif"/>
        </w:rPr>
        <w:t xml:space="preserve">coinvolge </w:t>
      </w:r>
      <w:r>
        <w:rPr>
          <w:rFonts w:ascii="Liberation Serif" w:eastAsia="Liberation Serif" w:hAnsi="Liberation Serif" w:cs="Liberation Serif"/>
        </w:rPr>
        <w:t>i seguenti</w:t>
      </w:r>
      <w:r w:rsidRPr="00AA62C0">
        <w:rPr>
          <w:rFonts w:ascii="Liberation Serif" w:eastAsia="Liberation Serif" w:hAnsi="Liberation Serif" w:cs="Liberation Serif"/>
        </w:rPr>
        <w:t xml:space="preserve"> Comuni</w:t>
      </w:r>
      <w:r>
        <w:rPr>
          <w:rFonts w:ascii="Liberation Serif" w:eastAsia="Liberation Serif" w:hAnsi="Liberation Serif" w:cs="Liberation Serif"/>
        </w:rPr>
        <w:t xml:space="preserve"> </w:t>
      </w:r>
      <w:proofErr w:type="spellStart"/>
      <w:r>
        <w:rPr>
          <w:rFonts w:ascii="Liberation Serif" w:eastAsia="Liberation Serif" w:hAnsi="Liberation Serif" w:cs="Liberation Serif"/>
        </w:rPr>
        <w:t>di area</w:t>
      </w:r>
      <w:proofErr w:type="spellEnd"/>
      <w:r>
        <w:rPr>
          <w:rFonts w:ascii="Liberation Serif" w:eastAsia="Liberation Serif" w:hAnsi="Liberation Serif" w:cs="Liberation Serif"/>
        </w:rPr>
        <w:t xml:space="preserve"> GAL</w:t>
      </w:r>
      <w:r w:rsidRPr="00AA62C0">
        <w:rPr>
          <w:rFonts w:ascii="Liberation Serif" w:eastAsia="Liberation Serif" w:hAnsi="Liberation Serif" w:cs="Liberation Serif"/>
        </w:rPr>
        <w:t>:</w:t>
      </w:r>
      <w:r>
        <w:rPr>
          <w:rFonts w:ascii="Liberation Serif" w:eastAsia="Liberation Serif" w:hAnsi="Liberation Serif" w:cs="Liberation Serif"/>
        </w:rPr>
        <w:t xml:space="preserve"> Lozzolo, Roasio</w:t>
      </w:r>
    </w:p>
    <w:p w14:paraId="62AD92FA" w14:textId="33676D3D" w:rsidR="00B6320B" w:rsidRDefault="00B6320B" w:rsidP="00AA62C0">
      <w:pPr>
        <w:pStyle w:val="Paragrafoelenco"/>
        <w:numPr>
          <w:ilvl w:val="0"/>
          <w:numId w:val="25"/>
        </w:numPr>
        <w:rPr>
          <w:rFonts w:ascii="Liberation Serif" w:eastAsia="Liberation Serif" w:hAnsi="Liberation Serif" w:cs="Liberation Serif"/>
        </w:rPr>
      </w:pPr>
      <w:r w:rsidRPr="00667DEB">
        <w:rPr>
          <w:rFonts w:ascii="Liberation Serif" w:eastAsia="Liberation Serif" w:hAnsi="Liberation Serif" w:cs="Liberation Serif"/>
          <w:b/>
          <w:bCs/>
        </w:rPr>
        <w:t>SUA - STRATEGIE URBANE D’AREA</w:t>
      </w:r>
      <w:r>
        <w:rPr>
          <w:rFonts w:ascii="Liberation Serif" w:eastAsia="Liberation Serif" w:hAnsi="Liberation Serif" w:cs="Liberation Serif"/>
        </w:rPr>
        <w:t xml:space="preserve"> - </w:t>
      </w:r>
      <w:r w:rsidRPr="00667DEB">
        <w:rPr>
          <w:rFonts w:ascii="Liberation Serif" w:eastAsia="Liberation Serif" w:hAnsi="Liberation Serif" w:cs="Liberation Serif"/>
          <w:b/>
          <w:bCs/>
        </w:rPr>
        <w:t>Alto Novarese e Bassa Val Sesia</w:t>
      </w:r>
      <w:r>
        <w:rPr>
          <w:rFonts w:ascii="Liberation Serif" w:eastAsia="Liberation Serif" w:hAnsi="Liberation Serif" w:cs="Liberation Serif"/>
        </w:rPr>
        <w:t xml:space="preserve"> </w:t>
      </w:r>
      <w:r w:rsidRPr="00AA62C0">
        <w:rPr>
          <w:rFonts w:ascii="Liberation Serif" w:eastAsia="Liberation Serif" w:hAnsi="Liberation Serif" w:cs="Liberation Serif"/>
        </w:rPr>
        <w:t xml:space="preserve">coinvolge </w:t>
      </w:r>
      <w:r>
        <w:rPr>
          <w:rFonts w:ascii="Liberation Serif" w:eastAsia="Liberation Serif" w:hAnsi="Liberation Serif" w:cs="Liberation Serif"/>
        </w:rPr>
        <w:t>i seguenti</w:t>
      </w:r>
      <w:r w:rsidRPr="00AA62C0">
        <w:rPr>
          <w:rFonts w:ascii="Liberation Serif" w:eastAsia="Liberation Serif" w:hAnsi="Liberation Serif" w:cs="Liberation Serif"/>
        </w:rPr>
        <w:t xml:space="preserve"> Comuni</w:t>
      </w:r>
      <w:r>
        <w:rPr>
          <w:rFonts w:ascii="Liberation Serif" w:eastAsia="Liberation Serif" w:hAnsi="Liberation Serif" w:cs="Liberation Serif"/>
        </w:rPr>
        <w:t xml:space="preserve"> </w:t>
      </w:r>
      <w:proofErr w:type="spellStart"/>
      <w:r>
        <w:rPr>
          <w:rFonts w:ascii="Liberation Serif" w:eastAsia="Liberation Serif" w:hAnsi="Liberation Serif" w:cs="Liberation Serif"/>
        </w:rPr>
        <w:t>di area</w:t>
      </w:r>
      <w:proofErr w:type="spellEnd"/>
      <w:r>
        <w:rPr>
          <w:rFonts w:ascii="Liberation Serif" w:eastAsia="Liberation Serif" w:hAnsi="Liberation Serif" w:cs="Liberation Serif"/>
        </w:rPr>
        <w:t xml:space="preserve"> GAL</w:t>
      </w:r>
      <w:r w:rsidRPr="00AA62C0">
        <w:rPr>
          <w:rFonts w:ascii="Liberation Serif" w:eastAsia="Liberation Serif" w:hAnsi="Liberation Serif" w:cs="Liberation Serif"/>
        </w:rPr>
        <w:t>:</w:t>
      </w:r>
      <w:r w:rsidR="00667DEB">
        <w:rPr>
          <w:rFonts w:ascii="Liberation Serif" w:eastAsia="Liberation Serif" w:hAnsi="Liberation Serif" w:cs="Liberation Serif"/>
        </w:rPr>
        <w:t xml:space="preserve"> Bolzano Novarese, Gozzano, Maggiora, Cavallirio, Prato Sesia, Grignasco, Serravalle Sesia, Romagnano Sesia, Gattinara</w:t>
      </w:r>
    </w:p>
    <w:p w14:paraId="21D6817F" w14:textId="246B7127" w:rsidR="00667DEB" w:rsidRDefault="00667DEB" w:rsidP="00667DEB">
      <w:pPr>
        <w:rPr>
          <w:rFonts w:ascii="Liberation Serif" w:eastAsia="Liberation Serif" w:hAnsi="Liberation Serif" w:cs="Liberation Serif"/>
        </w:rPr>
      </w:pPr>
    </w:p>
    <w:p w14:paraId="48E09C2A" w14:textId="29D1C110" w:rsidR="00667DEB" w:rsidRDefault="00667DEB" w:rsidP="00667DEB">
      <w:pPr>
        <w:rPr>
          <w:rFonts w:ascii="Liberation Serif" w:eastAsia="Liberation Serif" w:hAnsi="Liberation Serif" w:cs="Liberation Serif"/>
        </w:rPr>
      </w:pPr>
      <w:r>
        <w:rPr>
          <w:rFonts w:ascii="Liberation Serif" w:eastAsia="Liberation Serif" w:hAnsi="Liberation Serif" w:cs="Liberation Serif"/>
        </w:rPr>
        <w:t>In merito ai dettagli relativi alle progettualità sopraelencate si prega di contattare il comune sede operativa dell’attività.</w:t>
      </w:r>
    </w:p>
    <w:p w14:paraId="6EE84BCA" w14:textId="6BFFC801" w:rsidR="00667DEB" w:rsidRDefault="00667DEB" w:rsidP="00667DEB">
      <w:pPr>
        <w:rPr>
          <w:rFonts w:ascii="Liberation Serif" w:eastAsia="Liberation Serif" w:hAnsi="Liberation Serif" w:cs="Liberation Serif"/>
        </w:rPr>
      </w:pPr>
    </w:p>
    <w:p w14:paraId="4EA8B6D0" w14:textId="00CA8182" w:rsidR="005564E5" w:rsidRDefault="005564E5" w:rsidP="00667DEB">
      <w:pPr>
        <w:rPr>
          <w:rFonts w:ascii="Liberation Serif" w:eastAsia="Liberation Serif" w:hAnsi="Liberation Serif" w:cs="Liberation Serif"/>
        </w:rPr>
      </w:pPr>
      <w:r>
        <w:rPr>
          <w:rFonts w:ascii="Liberation Serif" w:eastAsia="Liberation Serif" w:hAnsi="Liberation Serif" w:cs="Liberation Serif"/>
        </w:rPr>
        <w:t>PROGETTI INTERREG ITALIA-SVIZZERA</w:t>
      </w:r>
    </w:p>
    <w:p w14:paraId="73D6F944" w14:textId="1429F212" w:rsidR="005564E5" w:rsidRDefault="005564E5" w:rsidP="005564E5">
      <w:pPr>
        <w:pStyle w:val="Paragrafoelenco"/>
        <w:numPr>
          <w:ilvl w:val="0"/>
          <w:numId w:val="25"/>
        </w:numPr>
        <w:rPr>
          <w:rFonts w:ascii="Liberation Serif" w:eastAsia="Liberation Serif" w:hAnsi="Liberation Serif" w:cs="Liberation Serif"/>
        </w:rPr>
      </w:pPr>
      <w:r>
        <w:rPr>
          <w:rFonts w:ascii="Liberation Serif" w:eastAsia="Liberation Serif" w:hAnsi="Liberation Serif" w:cs="Liberation Serif"/>
        </w:rPr>
        <w:t xml:space="preserve">SHARESALMO – Si veda il sito: </w:t>
      </w:r>
      <w:hyperlink r:id="rId16" w:history="1">
        <w:r w:rsidRPr="00A67ACE">
          <w:rPr>
            <w:rStyle w:val="Collegamentoipertestuale"/>
            <w:rFonts w:ascii="Liberation Serif" w:eastAsia="Liberation Serif" w:hAnsi="Liberation Serif" w:cs="Liberation Serif"/>
          </w:rPr>
          <w:t>https://www.sharesalmo.it/</w:t>
        </w:r>
      </w:hyperlink>
      <w:r>
        <w:rPr>
          <w:rFonts w:ascii="Liberation Serif" w:eastAsia="Liberation Serif" w:hAnsi="Liberation Serif" w:cs="Liberation Serif"/>
        </w:rPr>
        <w:t xml:space="preserve"> - Per ricevere ulteriori informazioni si prega di rivolgersi agli uffici del GAL.</w:t>
      </w:r>
    </w:p>
    <w:p w14:paraId="73607B99" w14:textId="2838594F" w:rsidR="005564E5" w:rsidRDefault="005564E5" w:rsidP="005564E5">
      <w:pPr>
        <w:pStyle w:val="Paragrafoelenco"/>
        <w:numPr>
          <w:ilvl w:val="0"/>
          <w:numId w:val="25"/>
        </w:numPr>
        <w:rPr>
          <w:rFonts w:ascii="Liberation Serif" w:eastAsia="Liberation Serif" w:hAnsi="Liberation Serif" w:cs="Liberation Serif"/>
        </w:rPr>
      </w:pPr>
      <w:r>
        <w:rPr>
          <w:rFonts w:ascii="Liberation Serif" w:eastAsia="Liberation Serif" w:hAnsi="Liberation Serif" w:cs="Liberation Serif"/>
        </w:rPr>
        <w:t>GEONET - Per ricevere ulteriori informazioni si prega di rivolgersi agli uffici del GAL.</w:t>
      </w:r>
    </w:p>
    <w:p w14:paraId="14C6EB17" w14:textId="08D7BC47" w:rsidR="005564E5" w:rsidRDefault="005564E5" w:rsidP="005564E5">
      <w:pPr>
        <w:rPr>
          <w:rFonts w:ascii="Liberation Serif" w:eastAsia="Liberation Serif" w:hAnsi="Liberation Serif" w:cs="Liberation Serif"/>
        </w:rPr>
      </w:pPr>
    </w:p>
    <w:p w14:paraId="575EA5BE" w14:textId="454B1086" w:rsidR="005564E5" w:rsidRDefault="005564E5" w:rsidP="005564E5">
      <w:pPr>
        <w:rPr>
          <w:rFonts w:ascii="Liberation Serif" w:eastAsia="Liberation Serif" w:hAnsi="Liberation Serif" w:cs="Liberation Serif"/>
        </w:rPr>
      </w:pPr>
      <w:r>
        <w:rPr>
          <w:rFonts w:ascii="Liberation Serif" w:eastAsia="Liberation Serif" w:hAnsi="Liberation Serif" w:cs="Liberation Serif"/>
        </w:rPr>
        <w:t>PROGETTO TURISMO VALSESIA:</w:t>
      </w:r>
    </w:p>
    <w:p w14:paraId="62D04BFB" w14:textId="5A142FF3" w:rsidR="005564E5" w:rsidRDefault="00BF5A6B" w:rsidP="00667DEB">
      <w:pPr>
        <w:rPr>
          <w:rFonts w:ascii="Liberation Serif" w:eastAsia="Liberation Serif" w:hAnsi="Liberation Serif" w:cs="Liberation Serif"/>
        </w:rPr>
      </w:pPr>
      <w:r>
        <w:rPr>
          <w:rFonts w:ascii="Liberation Serif" w:eastAsia="Liberation Serif" w:hAnsi="Liberation Serif" w:cs="Liberation Serif"/>
        </w:rPr>
        <w:t xml:space="preserve">Si veda la Pagina dedicata sul Sito Web del GAL- </w:t>
      </w:r>
      <w:hyperlink r:id="rId17" w:history="1">
        <w:r w:rsidRPr="00A67ACE">
          <w:rPr>
            <w:rStyle w:val="Collegamentoipertestuale"/>
          </w:rPr>
          <w:t>https://www.terredelsesia.it/wp-content/uploads/2022/12/VALSESIA_ANALISI-E-PROGETTO-STRATEGICO_compressed.pdf</w:t>
        </w:r>
      </w:hyperlink>
      <w:r>
        <w:t xml:space="preserve"> </w:t>
      </w:r>
    </w:p>
    <w:p w14:paraId="2DBBE93F" w14:textId="77777777" w:rsidR="00BF5A6B" w:rsidRDefault="00BF5A6B" w:rsidP="00BF5A6B">
      <w:pPr>
        <w:jc w:val="center"/>
        <w:rPr>
          <w:rFonts w:ascii="Liberation Serif" w:eastAsia="Liberation Serif" w:hAnsi="Liberation Serif" w:cs="Liberation Serif"/>
          <w:b/>
          <w:bCs/>
          <w:i/>
          <w:iCs/>
          <w:sz w:val="26"/>
          <w:szCs w:val="26"/>
          <w:u w:val="single"/>
        </w:rPr>
      </w:pPr>
    </w:p>
    <w:p w14:paraId="6E6285AB" w14:textId="2F8193AB" w:rsidR="00667DEB" w:rsidRPr="00BF5A6B" w:rsidRDefault="00667DEB" w:rsidP="00BF5A6B">
      <w:pPr>
        <w:jc w:val="center"/>
        <w:rPr>
          <w:rFonts w:ascii="Liberation Serif" w:eastAsia="Liberation Serif" w:hAnsi="Liberation Serif" w:cs="Liberation Serif"/>
          <w:b/>
          <w:bCs/>
          <w:i/>
          <w:iCs/>
          <w:sz w:val="26"/>
          <w:szCs w:val="26"/>
          <w:u w:val="single"/>
        </w:rPr>
      </w:pPr>
      <w:r w:rsidRPr="00BF5A6B">
        <w:rPr>
          <w:rFonts w:ascii="Liberation Serif" w:eastAsia="Liberation Serif" w:hAnsi="Liberation Serif" w:cs="Liberation Serif"/>
          <w:b/>
          <w:bCs/>
          <w:i/>
          <w:iCs/>
          <w:sz w:val="26"/>
          <w:szCs w:val="26"/>
          <w:u w:val="single"/>
        </w:rPr>
        <w:lastRenderedPageBreak/>
        <w:t xml:space="preserve">Si consideri la possibilità dell’esistenza di ulteriori strategie </w:t>
      </w:r>
      <w:proofErr w:type="spellStart"/>
      <w:r w:rsidRPr="00BF5A6B">
        <w:rPr>
          <w:rFonts w:ascii="Liberation Serif" w:eastAsia="Liberation Serif" w:hAnsi="Liberation Serif" w:cs="Liberation Serif"/>
          <w:b/>
          <w:bCs/>
          <w:i/>
          <w:iCs/>
          <w:sz w:val="26"/>
          <w:szCs w:val="26"/>
          <w:u w:val="single"/>
        </w:rPr>
        <w:t>pluricomunali</w:t>
      </w:r>
      <w:proofErr w:type="spellEnd"/>
      <w:r w:rsidRPr="00BF5A6B">
        <w:rPr>
          <w:rFonts w:ascii="Liberation Serif" w:eastAsia="Liberation Serif" w:hAnsi="Liberation Serif" w:cs="Liberation Serif"/>
          <w:b/>
          <w:bCs/>
          <w:i/>
          <w:iCs/>
          <w:sz w:val="26"/>
          <w:szCs w:val="26"/>
          <w:u w:val="single"/>
        </w:rPr>
        <w:t xml:space="preserve"> delle quali si consiglia il contatto diretto con gli enti territoriali</w:t>
      </w:r>
      <w:r w:rsidR="00BF5A6B">
        <w:rPr>
          <w:rFonts w:ascii="Liberation Serif" w:eastAsia="Liberation Serif" w:hAnsi="Liberation Serif" w:cs="Liberation Serif"/>
          <w:b/>
          <w:bCs/>
          <w:i/>
          <w:iCs/>
          <w:sz w:val="26"/>
          <w:szCs w:val="26"/>
          <w:u w:val="single"/>
        </w:rPr>
        <w:t xml:space="preserve"> locali</w:t>
      </w:r>
    </w:p>
    <w:sectPr w:rsidR="00667DEB" w:rsidRPr="00BF5A6B">
      <w:footerReference w:type="default" r:id="rId18"/>
      <w:pgSz w:w="11906" w:h="16838"/>
      <w:pgMar w:top="1417" w:right="1134" w:bottom="1134" w:left="1134" w:header="0" w:footer="708" w:gutter="0"/>
      <w:pgNumType w:start="1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1D8523" w14:textId="77777777" w:rsidR="003541D2" w:rsidRDefault="003541D2">
      <w:pPr>
        <w:spacing w:after="0" w:line="240" w:lineRule="auto"/>
      </w:pPr>
      <w:r>
        <w:separator/>
      </w:r>
    </w:p>
  </w:endnote>
  <w:endnote w:type="continuationSeparator" w:id="0">
    <w:p w14:paraId="6F47996A" w14:textId="77777777" w:rsidR="003541D2" w:rsidRDefault="003541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roman"/>
    <w:pitch w:val="variable"/>
    <w:embedRegular r:id="rId1" w:fontKey="{0DD11FAC-F20A-40F0-B3E4-97E241E9B7E4}"/>
    <w:embedBold r:id="rId2" w:fontKey="{7C534799-AB22-4995-A417-7436134598DB}"/>
    <w:embedItalic r:id="rId3" w:fontKey="{57AB3F3C-734F-424B-8810-7242DB7F24E3}"/>
    <w:embedBoldItalic r:id="rId4" w:fontKey="{F895A9B2-033A-4DC8-999C-D5CF3BA93EDC}"/>
  </w:font>
  <w:font w:name="Noto Sans Symbols">
    <w:altName w:val="Calibri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CA51BA9E-43EC-46CB-9099-2EB1D4535AAE}"/>
    <w:embedBold r:id="rId6" w:fontKey="{224E1EBF-B3EB-4AB4-BB0D-6EFC26861B24}"/>
    <w:embedItalic r:id="rId7" w:fontKey="{836C9B91-3DEB-4873-BA54-9F1A07503C71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8" w:fontKey="{C43743E9-CDB7-4F05-94EA-ACCD6FC135DB}"/>
    <w:embedBold r:id="rId9" w:fontKey="{3101193B-E2A5-42B0-BFE7-6EF843001DAB}"/>
    <w:embedItalic r:id="rId10" w:fontKey="{4F73E558-91F6-4C9D-AB1A-F3852034225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0792A2CF-0186-482B-AC50-8371E2E9B0A9}"/>
    <w:embedItalic r:id="rId12" w:fontKey="{5BCDE390-87C6-4981-AADC-EDAC6AAC9F8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3" w:fontKey="{7FD76ACA-1AE7-4BAA-B57B-E4AEFD1A7B77}"/>
    <w:embedBold r:id="rId14" w:fontKey="{1AABD129-129D-4E76-8C87-31CCA10DB54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52AACA" w14:textId="77777777" w:rsidR="00716837" w:rsidRDefault="00C34DA6">
    <w:pPr>
      <w:tabs>
        <w:tab w:val="center" w:pos="4819"/>
        <w:tab w:val="right" w:pos="9638"/>
      </w:tabs>
      <w:spacing w:after="0" w:line="240" w:lineRule="auto"/>
      <w:jc w:val="right"/>
      <w:rPr>
        <w:color w:val="000000"/>
      </w:rPr>
    </w:pPr>
    <w:r>
      <w:fldChar w:fldCharType="begin"/>
    </w:r>
    <w:r>
      <w:instrText>PAGE</w:instrText>
    </w:r>
    <w:r>
      <w:fldChar w:fldCharType="separate"/>
    </w:r>
    <w:r>
      <w:t>29</w:t>
    </w:r>
    <w:r>
      <w:fldChar w:fldCharType="end"/>
    </w:r>
  </w:p>
  <w:p w14:paraId="306EEFE9" w14:textId="77777777" w:rsidR="00716837" w:rsidRDefault="00716837">
    <w:pPr>
      <w:tabs>
        <w:tab w:val="center" w:pos="4819"/>
        <w:tab w:val="right" w:pos="9638"/>
      </w:tabs>
      <w:spacing w:after="0" w:line="240" w:lineRule="auto"/>
      <w:ind w:right="36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FFB050" w14:textId="77777777" w:rsidR="003541D2" w:rsidRDefault="003541D2">
      <w:pPr>
        <w:rPr>
          <w:sz w:val="12"/>
        </w:rPr>
      </w:pPr>
      <w:r>
        <w:separator/>
      </w:r>
    </w:p>
  </w:footnote>
  <w:footnote w:type="continuationSeparator" w:id="0">
    <w:p w14:paraId="2B6229CE" w14:textId="77777777" w:rsidR="003541D2" w:rsidRDefault="003541D2">
      <w:pPr>
        <w:rPr>
          <w:sz w:val="12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8E05FC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" w15:restartNumberingAfterBreak="0">
    <w:nsid w:val="01E30552"/>
    <w:multiLevelType w:val="hybridMultilevel"/>
    <w:tmpl w:val="B37ADA2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5F3CCA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0F1C4B6E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4" w15:restartNumberingAfterBreak="0">
    <w:nsid w:val="0FF30E1A"/>
    <w:multiLevelType w:val="hybridMultilevel"/>
    <w:tmpl w:val="F7D0AB2C"/>
    <w:lvl w:ilvl="0" w:tplc="E9982D66">
      <w:numFmt w:val="bullet"/>
      <w:lvlText w:val="-"/>
      <w:lvlJc w:val="left"/>
      <w:pPr>
        <w:ind w:left="1080" w:hanging="720"/>
      </w:pPr>
      <w:rPr>
        <w:rFonts w:ascii="Times New Roman" w:eastAsia="Arial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874109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6" w15:restartNumberingAfterBreak="0">
    <w:nsid w:val="29B9580E"/>
    <w:multiLevelType w:val="hybridMultilevel"/>
    <w:tmpl w:val="CFA697AC"/>
    <w:lvl w:ilvl="0" w:tplc="810E5F9E">
      <w:start w:val="2222"/>
      <w:numFmt w:val="bullet"/>
      <w:lvlText w:val="-"/>
      <w:lvlJc w:val="left"/>
      <w:pPr>
        <w:ind w:left="720" w:hanging="360"/>
      </w:pPr>
      <w:rPr>
        <w:rFonts w:ascii="Liberation Serif" w:eastAsia="Liberation Serif" w:hAnsi="Liberation Serif" w:cs="Liberation Serif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2352B8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8" w15:restartNumberingAfterBreak="0">
    <w:nsid w:val="30EE578F"/>
    <w:multiLevelType w:val="multilevel"/>
    <w:tmpl w:val="EED85A78"/>
    <w:lvl w:ilvl="0">
      <w:start w:val="1"/>
      <w:numFmt w:val="bullet"/>
      <w:pStyle w:val="Puntiletteresecondolivello"/>
      <w:lvlText w:val="●"/>
      <w:lvlJc w:val="left"/>
      <w:pPr>
        <w:tabs>
          <w:tab w:val="num" w:pos="0"/>
        </w:tabs>
        <w:ind w:left="720" w:hanging="360"/>
      </w:pPr>
      <w:rPr>
        <w:rFonts w:ascii="Noto Sans Symbols" w:hAnsi="Noto Sans Symbols" w:cs="Noto Sans Symbols" w:hint="default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160" w:hanging="360"/>
      </w:pPr>
      <w:rPr>
        <w:rFonts w:ascii="Noto Sans Symbols" w:hAnsi="Noto Sans Symbols" w:cs="Noto Sans Symbols" w:hint="default"/>
      </w:rPr>
    </w:lvl>
    <w:lvl w:ilvl="3">
      <w:start w:val="1"/>
      <w:numFmt w:val="bullet"/>
      <w:lvlText w:val="●"/>
      <w:lvlJc w:val="left"/>
      <w:pPr>
        <w:tabs>
          <w:tab w:val="num" w:pos="0"/>
        </w:tabs>
        <w:ind w:left="2880" w:hanging="360"/>
      </w:pPr>
      <w:rPr>
        <w:rFonts w:ascii="Noto Sans Symbols" w:hAnsi="Noto Sans Symbols" w:cs="Noto Sans Symbols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320" w:hanging="360"/>
      </w:pPr>
      <w:rPr>
        <w:rFonts w:ascii="Noto Sans Symbols" w:hAnsi="Noto Sans Symbols" w:cs="Noto Sans Symbols" w:hint="default"/>
      </w:rPr>
    </w:lvl>
    <w:lvl w:ilvl="6">
      <w:start w:val="1"/>
      <w:numFmt w:val="bullet"/>
      <w:lvlText w:val="●"/>
      <w:lvlJc w:val="left"/>
      <w:pPr>
        <w:tabs>
          <w:tab w:val="num" w:pos="0"/>
        </w:tabs>
        <w:ind w:left="5040" w:hanging="360"/>
      </w:pPr>
      <w:rPr>
        <w:rFonts w:ascii="Noto Sans Symbols" w:hAnsi="Noto Sans Symbols" w:cs="Noto Sans Symbols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480" w:hanging="360"/>
      </w:pPr>
      <w:rPr>
        <w:rFonts w:ascii="Noto Sans Symbols" w:hAnsi="Noto Sans Symbols" w:cs="Noto Sans Symbols" w:hint="default"/>
      </w:rPr>
    </w:lvl>
  </w:abstractNum>
  <w:abstractNum w:abstractNumId="9" w15:restartNumberingAfterBreak="0">
    <w:nsid w:val="390E1AF7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0" w15:restartNumberingAfterBreak="0">
    <w:nsid w:val="45A47260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1" w15:restartNumberingAfterBreak="0">
    <w:nsid w:val="490748C3"/>
    <w:multiLevelType w:val="multilevel"/>
    <w:tmpl w:val="2806F104"/>
    <w:lvl w:ilvl="0">
      <w:start w:val="1"/>
      <w:numFmt w:val="decimal"/>
      <w:pStyle w:val="Tito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Titolo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ito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ito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lowerLetter"/>
      <w:pStyle w:val="Titolo5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pStyle w:val="Titolo6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pStyle w:val="Titolo7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pStyle w:val="Titolo8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pStyle w:val="Titolo9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2" w15:restartNumberingAfterBreak="0">
    <w:nsid w:val="4A36309C"/>
    <w:multiLevelType w:val="multilevel"/>
    <w:tmpl w:val="0532A508"/>
    <w:lvl w:ilvl="0">
      <w:start w:val="1"/>
      <w:numFmt w:val="bullet"/>
      <w:lvlText w:val="●"/>
      <w:lvlJc w:val="left"/>
      <w:pPr>
        <w:tabs>
          <w:tab w:val="num" w:pos="0"/>
        </w:tabs>
        <w:ind w:left="720" w:hanging="360"/>
      </w:pPr>
      <w:rPr>
        <w:rFonts w:ascii="Noto Sans Symbols" w:hAnsi="Noto Sans Symbols" w:cs="Noto Sans Symbol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160" w:hanging="360"/>
      </w:pPr>
      <w:rPr>
        <w:rFonts w:ascii="Noto Sans Symbols" w:hAnsi="Noto Sans Symbols" w:cs="Noto Sans Symbols" w:hint="default"/>
      </w:rPr>
    </w:lvl>
    <w:lvl w:ilvl="3">
      <w:start w:val="1"/>
      <w:numFmt w:val="bullet"/>
      <w:lvlText w:val="●"/>
      <w:lvlJc w:val="left"/>
      <w:pPr>
        <w:tabs>
          <w:tab w:val="num" w:pos="0"/>
        </w:tabs>
        <w:ind w:left="2880" w:hanging="360"/>
      </w:pPr>
      <w:rPr>
        <w:rFonts w:ascii="Noto Sans Symbols" w:hAnsi="Noto Sans Symbols" w:cs="Noto Sans Symbols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320" w:hanging="360"/>
      </w:pPr>
      <w:rPr>
        <w:rFonts w:ascii="Noto Sans Symbols" w:hAnsi="Noto Sans Symbols" w:cs="Noto Sans Symbols" w:hint="default"/>
      </w:rPr>
    </w:lvl>
    <w:lvl w:ilvl="6">
      <w:start w:val="1"/>
      <w:numFmt w:val="bullet"/>
      <w:lvlText w:val="●"/>
      <w:lvlJc w:val="left"/>
      <w:pPr>
        <w:tabs>
          <w:tab w:val="num" w:pos="0"/>
        </w:tabs>
        <w:ind w:left="5040" w:hanging="360"/>
      </w:pPr>
      <w:rPr>
        <w:rFonts w:ascii="Noto Sans Symbols" w:hAnsi="Noto Sans Symbols" w:cs="Noto Sans Symbols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480" w:hanging="360"/>
      </w:pPr>
      <w:rPr>
        <w:rFonts w:ascii="Noto Sans Symbols" w:hAnsi="Noto Sans Symbols" w:cs="Noto Sans Symbols" w:hint="default"/>
      </w:rPr>
    </w:lvl>
  </w:abstractNum>
  <w:abstractNum w:abstractNumId="13" w15:restartNumberingAfterBreak="0">
    <w:nsid w:val="54784B3A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4" w15:restartNumberingAfterBreak="0">
    <w:nsid w:val="54D95589"/>
    <w:multiLevelType w:val="hybridMultilevel"/>
    <w:tmpl w:val="749E317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8E76659"/>
    <w:multiLevelType w:val="multilevel"/>
    <w:tmpl w:val="50A8C344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6" w15:restartNumberingAfterBreak="0">
    <w:nsid w:val="5AE84C85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7" w15:restartNumberingAfterBreak="0">
    <w:nsid w:val="5E287DCD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8" w15:restartNumberingAfterBreak="0">
    <w:nsid w:val="620E7AB3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9" w15:restartNumberingAfterBreak="0">
    <w:nsid w:val="65604DCA"/>
    <w:multiLevelType w:val="multilevel"/>
    <w:tmpl w:val="10E69CFE"/>
    <w:lvl w:ilvl="0">
      <w:start w:val="1"/>
      <w:numFmt w:val="upperLetter"/>
      <w:lvlText w:val="%1. "/>
      <w:lvlJc w:val="left"/>
      <w:pPr>
        <w:tabs>
          <w:tab w:val="num" w:pos="0"/>
        </w:tabs>
        <w:ind w:left="754" w:hanging="397"/>
      </w:pPr>
      <w:rPr>
        <w:color w:val="000000"/>
      </w:rPr>
    </w:lvl>
    <w:lvl w:ilvl="1">
      <w:start w:val="1"/>
      <w:numFmt w:val="decimal"/>
      <w:lvlText w:val="%1.%2 "/>
      <w:lvlJc w:val="left"/>
      <w:pPr>
        <w:tabs>
          <w:tab w:val="num" w:pos="0"/>
        </w:tabs>
        <w:ind w:left="1151" w:hanging="397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548" w:hanging="397"/>
      </w:pPr>
      <w:rPr>
        <w:color w:val="00000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945" w:hanging="397"/>
      </w:pPr>
      <w:rPr>
        <w:color w:val="000000"/>
      </w:rPr>
    </w:lvl>
    <w:lvl w:ilvl="4">
      <w:start w:val="1"/>
      <w:numFmt w:val="upperLetter"/>
      <w:lvlText w:val="%5."/>
      <w:lvlJc w:val="left"/>
      <w:pPr>
        <w:tabs>
          <w:tab w:val="num" w:pos="0"/>
        </w:tabs>
        <w:ind w:left="2342" w:hanging="397"/>
      </w:pPr>
      <w:rPr>
        <w:color w:val="000000"/>
      </w:rPr>
    </w:lvl>
    <w:lvl w:ilvl="5">
      <w:start w:val="1"/>
      <w:numFmt w:val="upperLetter"/>
      <w:lvlText w:val="%6."/>
      <w:lvlJc w:val="left"/>
      <w:pPr>
        <w:tabs>
          <w:tab w:val="num" w:pos="0"/>
        </w:tabs>
        <w:ind w:left="2739" w:hanging="397"/>
      </w:pPr>
      <w:rPr>
        <w:color w:val="000000"/>
      </w:rPr>
    </w:lvl>
    <w:lvl w:ilvl="6">
      <w:start w:val="1"/>
      <w:numFmt w:val="upperLetter"/>
      <w:lvlText w:val="%7."/>
      <w:lvlJc w:val="left"/>
      <w:pPr>
        <w:tabs>
          <w:tab w:val="num" w:pos="0"/>
        </w:tabs>
        <w:ind w:left="3136" w:hanging="396"/>
      </w:pPr>
      <w:rPr>
        <w:color w:val="000000"/>
      </w:rPr>
    </w:lvl>
    <w:lvl w:ilvl="7">
      <w:start w:val="1"/>
      <w:numFmt w:val="upperLetter"/>
      <w:lvlText w:val="%8."/>
      <w:lvlJc w:val="left"/>
      <w:pPr>
        <w:tabs>
          <w:tab w:val="num" w:pos="0"/>
        </w:tabs>
        <w:ind w:left="3533" w:hanging="397"/>
      </w:pPr>
      <w:rPr>
        <w:color w:val="000000"/>
      </w:rPr>
    </w:lvl>
    <w:lvl w:ilvl="8">
      <w:start w:val="1"/>
      <w:numFmt w:val="upperLetter"/>
      <w:lvlText w:val="%9."/>
      <w:lvlJc w:val="left"/>
      <w:pPr>
        <w:tabs>
          <w:tab w:val="num" w:pos="0"/>
        </w:tabs>
        <w:ind w:left="3930" w:hanging="397"/>
      </w:pPr>
      <w:rPr>
        <w:color w:val="000000"/>
      </w:rPr>
    </w:lvl>
  </w:abstractNum>
  <w:abstractNum w:abstractNumId="20" w15:restartNumberingAfterBreak="0">
    <w:nsid w:val="6C3E5A1C"/>
    <w:multiLevelType w:val="multilevel"/>
    <w:tmpl w:val="534843FC"/>
    <w:lvl w:ilvl="0">
      <w:start w:val="1"/>
      <w:numFmt w:val="bullet"/>
      <w:lvlText w:val="●"/>
      <w:lvlJc w:val="left"/>
      <w:pPr>
        <w:tabs>
          <w:tab w:val="num" w:pos="0"/>
        </w:tabs>
        <w:ind w:left="720" w:hanging="360"/>
      </w:pPr>
      <w:rPr>
        <w:rFonts w:ascii="Noto Sans Symbols" w:hAnsi="Noto Sans Symbols" w:cs="Noto Sans Symbols" w:hint="default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134" w:hanging="227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1" w15:restartNumberingAfterBreak="0">
    <w:nsid w:val="71896663"/>
    <w:multiLevelType w:val="hybridMultilevel"/>
    <w:tmpl w:val="428E9324"/>
    <w:lvl w:ilvl="0" w:tplc="E9982D66">
      <w:numFmt w:val="bullet"/>
      <w:lvlText w:val="-"/>
      <w:lvlJc w:val="left"/>
      <w:pPr>
        <w:ind w:left="1080" w:hanging="720"/>
      </w:pPr>
      <w:rPr>
        <w:rFonts w:ascii="Times New Roman" w:eastAsia="Arial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7166718"/>
    <w:multiLevelType w:val="hybridMultilevel"/>
    <w:tmpl w:val="ABB49BCA"/>
    <w:lvl w:ilvl="0" w:tplc="C2C214DC">
      <w:numFmt w:val="bullet"/>
      <w:lvlText w:val="-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A4A4D8D"/>
    <w:multiLevelType w:val="hybridMultilevel"/>
    <w:tmpl w:val="BF665B0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E585AB6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>
    <w:abstractNumId w:val="11"/>
  </w:num>
  <w:num w:numId="2">
    <w:abstractNumId w:val="20"/>
  </w:num>
  <w:num w:numId="3">
    <w:abstractNumId w:val="12"/>
  </w:num>
  <w:num w:numId="4">
    <w:abstractNumId w:val="19"/>
  </w:num>
  <w:num w:numId="5">
    <w:abstractNumId w:val="8"/>
  </w:num>
  <w:num w:numId="6">
    <w:abstractNumId w:val="15"/>
  </w:num>
  <w:num w:numId="7">
    <w:abstractNumId w:val="1"/>
  </w:num>
  <w:num w:numId="8">
    <w:abstractNumId w:val="4"/>
  </w:num>
  <w:num w:numId="9">
    <w:abstractNumId w:val="21"/>
  </w:num>
  <w:num w:numId="10">
    <w:abstractNumId w:val="22"/>
  </w:num>
  <w:num w:numId="11">
    <w:abstractNumId w:val="14"/>
  </w:num>
  <w:num w:numId="12">
    <w:abstractNumId w:val="23"/>
  </w:num>
  <w:num w:numId="13">
    <w:abstractNumId w:val="13"/>
  </w:num>
  <w:num w:numId="14">
    <w:abstractNumId w:val="3"/>
  </w:num>
  <w:num w:numId="15">
    <w:abstractNumId w:val="5"/>
  </w:num>
  <w:num w:numId="16">
    <w:abstractNumId w:val="18"/>
  </w:num>
  <w:num w:numId="17">
    <w:abstractNumId w:val="0"/>
  </w:num>
  <w:num w:numId="18">
    <w:abstractNumId w:val="2"/>
  </w:num>
  <w:num w:numId="19">
    <w:abstractNumId w:val="9"/>
  </w:num>
  <w:num w:numId="20">
    <w:abstractNumId w:val="10"/>
  </w:num>
  <w:num w:numId="21">
    <w:abstractNumId w:val="7"/>
  </w:num>
  <w:num w:numId="22">
    <w:abstractNumId w:val="24"/>
  </w:num>
  <w:num w:numId="23">
    <w:abstractNumId w:val="17"/>
  </w:num>
  <w:num w:numId="24">
    <w:abstractNumId w:val="16"/>
  </w:num>
  <w:num w:numId="2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embedTrueTypeFonts/>
  <w:proofState w:spelling="clean" w:grammar="clean"/>
  <w:defaultTabStop w:val="720"/>
  <w:autoHyphenation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6837"/>
    <w:rsid w:val="00000329"/>
    <w:rsid w:val="000034F2"/>
    <w:rsid w:val="00005EA9"/>
    <w:rsid w:val="000123E9"/>
    <w:rsid w:val="00014BDF"/>
    <w:rsid w:val="00020C31"/>
    <w:rsid w:val="00041553"/>
    <w:rsid w:val="000457CB"/>
    <w:rsid w:val="00060B2D"/>
    <w:rsid w:val="000964B2"/>
    <w:rsid w:val="00134BC2"/>
    <w:rsid w:val="00166F9B"/>
    <w:rsid w:val="001A3F71"/>
    <w:rsid w:val="001D3102"/>
    <w:rsid w:val="001D78BC"/>
    <w:rsid w:val="002201D4"/>
    <w:rsid w:val="00244534"/>
    <w:rsid w:val="00256018"/>
    <w:rsid w:val="0027749E"/>
    <w:rsid w:val="002826FB"/>
    <w:rsid w:val="002B3FD8"/>
    <w:rsid w:val="002B6ED8"/>
    <w:rsid w:val="002F29EB"/>
    <w:rsid w:val="003149D5"/>
    <w:rsid w:val="00341C0E"/>
    <w:rsid w:val="003541D2"/>
    <w:rsid w:val="00370EFF"/>
    <w:rsid w:val="00391C50"/>
    <w:rsid w:val="003A5EC8"/>
    <w:rsid w:val="003E11D6"/>
    <w:rsid w:val="00463863"/>
    <w:rsid w:val="004B4B0B"/>
    <w:rsid w:val="004C05A7"/>
    <w:rsid w:val="004C2F34"/>
    <w:rsid w:val="004C78A7"/>
    <w:rsid w:val="005043C9"/>
    <w:rsid w:val="005060F0"/>
    <w:rsid w:val="00535567"/>
    <w:rsid w:val="005564E5"/>
    <w:rsid w:val="005B42DC"/>
    <w:rsid w:val="005D042F"/>
    <w:rsid w:val="005E1917"/>
    <w:rsid w:val="00625303"/>
    <w:rsid w:val="00630E26"/>
    <w:rsid w:val="006332A7"/>
    <w:rsid w:val="00657D1C"/>
    <w:rsid w:val="00667DEB"/>
    <w:rsid w:val="00691BF8"/>
    <w:rsid w:val="006A294A"/>
    <w:rsid w:val="006C4166"/>
    <w:rsid w:val="006E1041"/>
    <w:rsid w:val="006F62EC"/>
    <w:rsid w:val="00716837"/>
    <w:rsid w:val="00743C28"/>
    <w:rsid w:val="00785E07"/>
    <w:rsid w:val="007C3B68"/>
    <w:rsid w:val="007E3148"/>
    <w:rsid w:val="007F4060"/>
    <w:rsid w:val="008011A7"/>
    <w:rsid w:val="0084452E"/>
    <w:rsid w:val="00864DD0"/>
    <w:rsid w:val="008A5992"/>
    <w:rsid w:val="008C6DEF"/>
    <w:rsid w:val="00901CDC"/>
    <w:rsid w:val="0091285F"/>
    <w:rsid w:val="0093056E"/>
    <w:rsid w:val="009C43C1"/>
    <w:rsid w:val="009E3D27"/>
    <w:rsid w:val="00A042E2"/>
    <w:rsid w:val="00A30819"/>
    <w:rsid w:val="00A34A89"/>
    <w:rsid w:val="00A92989"/>
    <w:rsid w:val="00AA62C0"/>
    <w:rsid w:val="00AC7B20"/>
    <w:rsid w:val="00B6320B"/>
    <w:rsid w:val="00B6323D"/>
    <w:rsid w:val="00B963C4"/>
    <w:rsid w:val="00BA3C4D"/>
    <w:rsid w:val="00BB1CFB"/>
    <w:rsid w:val="00BE7E77"/>
    <w:rsid w:val="00BF3445"/>
    <w:rsid w:val="00BF5A6B"/>
    <w:rsid w:val="00C21040"/>
    <w:rsid w:val="00C22DCD"/>
    <w:rsid w:val="00C3253A"/>
    <w:rsid w:val="00C34DA6"/>
    <w:rsid w:val="00C513E0"/>
    <w:rsid w:val="00C6472C"/>
    <w:rsid w:val="00C71D5D"/>
    <w:rsid w:val="00CA46DB"/>
    <w:rsid w:val="00CB276B"/>
    <w:rsid w:val="00CE5AB0"/>
    <w:rsid w:val="00D41C73"/>
    <w:rsid w:val="00D443A5"/>
    <w:rsid w:val="00D44AC8"/>
    <w:rsid w:val="00D878C1"/>
    <w:rsid w:val="00DA22E4"/>
    <w:rsid w:val="00DA4CEF"/>
    <w:rsid w:val="00DA6147"/>
    <w:rsid w:val="00DF45DE"/>
    <w:rsid w:val="00E110E1"/>
    <w:rsid w:val="00E33326"/>
    <w:rsid w:val="00E463CA"/>
    <w:rsid w:val="00E57873"/>
    <w:rsid w:val="00E63FAC"/>
    <w:rsid w:val="00E73A50"/>
    <w:rsid w:val="00E74E47"/>
    <w:rsid w:val="00EE1696"/>
    <w:rsid w:val="00EE7041"/>
    <w:rsid w:val="00F4226A"/>
    <w:rsid w:val="00F44C28"/>
    <w:rsid w:val="00F663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25753D"/>
  <w15:docId w15:val="{FAE99825-762A-4FCC-BBA4-577228EF70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C3253A"/>
    <w:pPr>
      <w:spacing w:after="78" w:line="276" w:lineRule="auto"/>
      <w:ind w:right="12"/>
      <w:jc w:val="both"/>
    </w:pPr>
    <w:rPr>
      <w:rFonts w:eastAsia="Arial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F32392"/>
    <w:pPr>
      <w:keepNext/>
      <w:keepLines/>
      <w:numPr>
        <w:numId w:val="1"/>
      </w:numPr>
      <w:outlineLvl w:val="0"/>
    </w:pPr>
    <w:rPr>
      <w:rFonts w:eastAsiaTheme="majorEastAsia" w:cstheme="majorBidi"/>
      <w:b/>
      <w:color w:val="000000" w:themeColor="text1"/>
      <w:sz w:val="36"/>
      <w:szCs w:val="32"/>
    </w:rPr>
  </w:style>
  <w:style w:type="paragraph" w:styleId="Titolo2">
    <w:name w:val="heading 2"/>
    <w:basedOn w:val="Titolo1"/>
    <w:next w:val="Normale"/>
    <w:link w:val="Titolo2Carattere"/>
    <w:uiPriority w:val="9"/>
    <w:unhideWhenUsed/>
    <w:qFormat/>
    <w:rsid w:val="00F32392"/>
    <w:pPr>
      <w:numPr>
        <w:ilvl w:val="1"/>
      </w:numPr>
      <w:ind w:right="0" w:firstLine="0"/>
      <w:outlineLvl w:val="1"/>
    </w:pPr>
    <w:rPr>
      <w:sz w:val="32"/>
    </w:rPr>
  </w:style>
  <w:style w:type="paragraph" w:styleId="Titolo3">
    <w:name w:val="heading 3"/>
    <w:basedOn w:val="Titolo2"/>
    <w:next w:val="Normale"/>
    <w:link w:val="Titolo3Carattere"/>
    <w:uiPriority w:val="9"/>
    <w:unhideWhenUsed/>
    <w:qFormat/>
    <w:rsid w:val="00F436E8"/>
    <w:pPr>
      <w:numPr>
        <w:ilvl w:val="2"/>
      </w:numPr>
      <w:outlineLvl w:val="2"/>
    </w:pPr>
    <w:rPr>
      <w:rFonts w:eastAsia="Arial"/>
      <w:sz w:val="28"/>
      <w:szCs w:val="28"/>
    </w:rPr>
  </w:style>
  <w:style w:type="paragraph" w:styleId="Titolo4">
    <w:name w:val="heading 4"/>
    <w:basedOn w:val="Titolo3"/>
    <w:next w:val="Normale"/>
    <w:link w:val="Titolo4Carattere"/>
    <w:uiPriority w:val="9"/>
    <w:unhideWhenUsed/>
    <w:qFormat/>
    <w:rsid w:val="00F436E8"/>
    <w:pPr>
      <w:numPr>
        <w:ilvl w:val="3"/>
      </w:numPr>
      <w:outlineLvl w:val="3"/>
    </w:pPr>
    <w:rPr>
      <w:sz w:val="26"/>
      <w:szCs w:val="26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B219C0"/>
    <w:pPr>
      <w:keepNext/>
      <w:keepLines/>
      <w:numPr>
        <w:ilvl w:val="4"/>
        <w:numId w:val="1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B219C0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B219C0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B219C0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B219C0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qFormat/>
    <w:rsid w:val="00F32392"/>
    <w:rPr>
      <w:rFonts w:eastAsiaTheme="majorEastAsia" w:cstheme="majorBidi"/>
      <w:b/>
      <w:color w:val="000000" w:themeColor="text1"/>
      <w:sz w:val="36"/>
      <w:szCs w:val="32"/>
    </w:rPr>
  </w:style>
  <w:style w:type="character" w:customStyle="1" w:styleId="Titolo2Carattere">
    <w:name w:val="Titolo 2 Carattere"/>
    <w:basedOn w:val="Carpredefinitoparagrafo"/>
    <w:link w:val="Titolo2"/>
    <w:uiPriority w:val="9"/>
    <w:qFormat/>
    <w:rsid w:val="00F32392"/>
    <w:rPr>
      <w:rFonts w:eastAsiaTheme="majorEastAsia" w:cstheme="majorBidi"/>
      <w:b/>
      <w:color w:val="000000" w:themeColor="text1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qFormat/>
    <w:rsid w:val="00F436E8"/>
    <w:rPr>
      <w:rFonts w:eastAsia="Arial" w:cstheme="majorBidi"/>
      <w:b/>
      <w:color w:val="000000" w:themeColor="text1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qFormat/>
    <w:rsid w:val="00F436E8"/>
    <w:rPr>
      <w:rFonts w:eastAsia="Arial" w:cstheme="majorBidi"/>
      <w:b/>
      <w:color w:val="000000" w:themeColor="text1"/>
      <w:sz w:val="26"/>
      <w:szCs w:val="26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qFormat/>
    <w:rsid w:val="00B219C0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qFormat/>
    <w:rsid w:val="00B219C0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qFormat/>
    <w:rsid w:val="00B219C0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qFormat/>
    <w:rsid w:val="00B219C0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qFormat/>
    <w:rsid w:val="00B219C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Carpredefinitoparagrafo1">
    <w:name w:val="Car. predefinito paragrafo1"/>
    <w:qFormat/>
    <w:rsid w:val="004861D4"/>
  </w:style>
  <w:style w:type="character" w:customStyle="1" w:styleId="CorpotestoCarattere">
    <w:name w:val="Corpo testo Carattere"/>
    <w:basedOn w:val="Carpredefinitoparagrafo"/>
    <w:link w:val="Corpotesto"/>
    <w:uiPriority w:val="99"/>
    <w:qFormat/>
    <w:rsid w:val="00C865EE"/>
    <w:rPr>
      <w:rFonts w:eastAsia="Arial"/>
      <w:b/>
      <w:bCs/>
      <w:color w:val="000000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qFormat/>
    <w:rsid w:val="00596B50"/>
    <w:rPr>
      <w:rFonts w:ascii="Times New Roman" w:eastAsia="Arial" w:hAnsi="Times New Roman" w:cs="Times New Roman"/>
    </w:rPr>
  </w:style>
  <w:style w:type="character" w:customStyle="1" w:styleId="PidipaginaCarattere">
    <w:name w:val="Piè di pagina Carattere"/>
    <w:basedOn w:val="Carpredefinitoparagrafo"/>
    <w:link w:val="Pidipagina"/>
    <w:uiPriority w:val="99"/>
    <w:qFormat/>
    <w:rsid w:val="00596B50"/>
    <w:rPr>
      <w:rFonts w:ascii="Times New Roman" w:eastAsia="Arial" w:hAnsi="Times New Roman" w:cs="Times New Roman"/>
    </w:rPr>
  </w:style>
  <w:style w:type="character" w:styleId="Numeropagina">
    <w:name w:val="page number"/>
    <w:basedOn w:val="Carpredefinitoparagrafo"/>
    <w:uiPriority w:val="99"/>
    <w:semiHidden/>
    <w:unhideWhenUsed/>
    <w:qFormat/>
    <w:rsid w:val="00596B50"/>
  </w:style>
  <w:style w:type="character" w:customStyle="1" w:styleId="CollegamentoInternet">
    <w:name w:val="Collegamento Internet"/>
    <w:basedOn w:val="Carpredefinitoparagrafo"/>
    <w:uiPriority w:val="99"/>
    <w:unhideWhenUsed/>
    <w:rsid w:val="00255692"/>
    <w:rPr>
      <w:color w:val="0563C1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qFormat/>
    <w:rsid w:val="0023486F"/>
    <w:rPr>
      <w:color w:val="605E5C"/>
      <w:shd w:val="clear" w:color="auto" w:fill="E1DFDD"/>
    </w:rPr>
  </w:style>
  <w:style w:type="character" w:customStyle="1" w:styleId="Saltoaindice">
    <w:name w:val="Salto a indice"/>
    <w:qFormat/>
  </w:style>
  <w:style w:type="character" w:styleId="Enfasigrassetto">
    <w:name w:val="Strong"/>
    <w:qFormat/>
    <w:rPr>
      <w:b/>
      <w:bCs/>
    </w:rPr>
  </w:style>
  <w:style w:type="character" w:customStyle="1" w:styleId="Caratterinotaapidipagina">
    <w:name w:val="Caratteri nota a piè di pagina"/>
    <w:qFormat/>
  </w:style>
  <w:style w:type="character" w:customStyle="1" w:styleId="Richiamoallanotaapidipagina">
    <w:name w:val="Richiamo alla nota a piè di pagina"/>
    <w:rPr>
      <w:vertAlign w:val="superscript"/>
    </w:rPr>
  </w:style>
  <w:style w:type="character" w:customStyle="1" w:styleId="Richiamoallanotadichiusura">
    <w:name w:val="Richiamo alla nota di chiusura"/>
    <w:rPr>
      <w:vertAlign w:val="superscript"/>
    </w:rPr>
  </w:style>
  <w:style w:type="character" w:customStyle="1" w:styleId="Caratterinotadichiusura">
    <w:name w:val="Caratteri nota di chiusura"/>
    <w:qFormat/>
  </w:style>
  <w:style w:type="paragraph" w:styleId="Titolo">
    <w:name w:val="Title"/>
    <w:basedOn w:val="Normale"/>
    <w:next w:val="Corpotesto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Corpotesto">
    <w:name w:val="Body Text"/>
    <w:basedOn w:val="Paragrafoelenco"/>
    <w:link w:val="CorpotestoCarattere"/>
    <w:uiPriority w:val="99"/>
    <w:unhideWhenUsed/>
    <w:rsid w:val="00C865EE"/>
    <w:pPr>
      <w:tabs>
        <w:tab w:val="left" w:pos="720"/>
      </w:tabs>
      <w:ind w:hanging="720"/>
    </w:pPr>
    <w:rPr>
      <w:b/>
      <w:bCs/>
    </w:rPr>
  </w:style>
  <w:style w:type="paragraph" w:styleId="Elenco">
    <w:name w:val="List"/>
    <w:basedOn w:val="Corpotesto"/>
    <w:rPr>
      <w:rFonts w:cs="Mangal"/>
    </w:rPr>
  </w:style>
  <w:style w:type="paragraph" w:styleId="Didascalia">
    <w:name w:val="caption"/>
    <w:basedOn w:val="Normale"/>
    <w:qFormat/>
    <w:pPr>
      <w:suppressLineNumbers/>
      <w:spacing w:before="120" w:after="120"/>
    </w:pPr>
    <w:rPr>
      <w:rFonts w:cs="Mangal"/>
      <w:i/>
      <w:iCs/>
    </w:rPr>
  </w:style>
  <w:style w:type="paragraph" w:customStyle="1" w:styleId="Indice">
    <w:name w:val="Indice"/>
    <w:basedOn w:val="Normale"/>
    <w:qFormat/>
    <w:pPr>
      <w:suppressLineNumbers/>
    </w:pPr>
    <w:rPr>
      <w:rFonts w:cs="Mangal"/>
    </w:rPr>
  </w:style>
  <w:style w:type="paragraph" w:styleId="Nessunaspaziatura">
    <w:name w:val="No Spacing"/>
    <w:basedOn w:val="Normale"/>
    <w:uiPriority w:val="1"/>
    <w:qFormat/>
    <w:rsid w:val="004861D4"/>
    <w:rPr>
      <w:color w:val="FF0000"/>
    </w:rPr>
  </w:style>
  <w:style w:type="paragraph" w:styleId="Paragrafoelenco">
    <w:name w:val="List Paragraph"/>
    <w:basedOn w:val="Normale"/>
    <w:uiPriority w:val="34"/>
    <w:qFormat/>
    <w:rsid w:val="00C865EE"/>
    <w:pPr>
      <w:spacing w:after="0"/>
      <w:ind w:left="851"/>
    </w:pPr>
    <w:rPr>
      <w:color w:val="000000"/>
    </w:rPr>
  </w:style>
  <w:style w:type="paragraph" w:customStyle="1" w:styleId="Intestazioneepidipagina">
    <w:name w:val="Intestazione e piè di pagina"/>
    <w:basedOn w:val="Normale"/>
    <w:qFormat/>
  </w:style>
  <w:style w:type="paragraph" w:styleId="Intestazione">
    <w:name w:val="header"/>
    <w:basedOn w:val="Normale"/>
    <w:link w:val="IntestazioneCarattere"/>
    <w:uiPriority w:val="99"/>
    <w:unhideWhenUsed/>
    <w:rsid w:val="00596B50"/>
    <w:pPr>
      <w:tabs>
        <w:tab w:val="center" w:pos="4819"/>
        <w:tab w:val="right" w:pos="9638"/>
      </w:tabs>
      <w:spacing w:after="0" w:line="240" w:lineRule="auto"/>
    </w:pPr>
  </w:style>
  <w:style w:type="paragraph" w:styleId="Pidipagina">
    <w:name w:val="footer"/>
    <w:basedOn w:val="Normale"/>
    <w:link w:val="PidipaginaCarattere"/>
    <w:uiPriority w:val="99"/>
    <w:unhideWhenUsed/>
    <w:rsid w:val="00596B50"/>
    <w:pPr>
      <w:tabs>
        <w:tab w:val="center" w:pos="4819"/>
        <w:tab w:val="right" w:pos="9638"/>
      </w:tabs>
      <w:spacing w:after="0" w:line="240" w:lineRule="auto"/>
    </w:pPr>
  </w:style>
  <w:style w:type="paragraph" w:styleId="Sommario1">
    <w:name w:val="toc 1"/>
    <w:basedOn w:val="Normale"/>
    <w:next w:val="Normale"/>
    <w:autoRedefine/>
    <w:uiPriority w:val="39"/>
    <w:unhideWhenUsed/>
    <w:rsid w:val="00255692"/>
    <w:pPr>
      <w:spacing w:after="100"/>
    </w:pPr>
  </w:style>
  <w:style w:type="paragraph" w:styleId="Sommario2">
    <w:name w:val="toc 2"/>
    <w:basedOn w:val="Normale"/>
    <w:next w:val="Normale"/>
    <w:autoRedefine/>
    <w:uiPriority w:val="39"/>
    <w:unhideWhenUsed/>
    <w:rsid w:val="00255692"/>
    <w:pPr>
      <w:spacing w:after="100"/>
      <w:ind w:left="240"/>
    </w:pPr>
  </w:style>
  <w:style w:type="paragraph" w:styleId="Sommario3">
    <w:name w:val="toc 3"/>
    <w:basedOn w:val="Normale"/>
    <w:next w:val="Normale"/>
    <w:autoRedefine/>
    <w:uiPriority w:val="39"/>
    <w:unhideWhenUsed/>
    <w:rsid w:val="00255692"/>
    <w:pPr>
      <w:spacing w:after="100"/>
      <w:ind w:left="480"/>
    </w:p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Sommario4">
    <w:name w:val="toc 4"/>
    <w:basedOn w:val="Normale"/>
    <w:next w:val="Normale"/>
    <w:autoRedefine/>
    <w:uiPriority w:val="39"/>
    <w:unhideWhenUsed/>
    <w:rsid w:val="00153AF4"/>
    <w:pPr>
      <w:spacing w:after="100"/>
      <w:ind w:left="720"/>
    </w:pPr>
  </w:style>
  <w:style w:type="paragraph" w:customStyle="1" w:styleId="Elencopuntato">
    <w:name w:val="Elenco puntato"/>
    <w:basedOn w:val="Normale"/>
    <w:qFormat/>
    <w:rsid w:val="0092134C"/>
    <w:pPr>
      <w:tabs>
        <w:tab w:val="left" w:pos="720"/>
      </w:tabs>
      <w:spacing w:after="0"/>
      <w:ind w:left="567" w:hanging="283"/>
    </w:pPr>
    <w:rPr>
      <w:rFonts w:eastAsia="Times New Roman"/>
      <w:color w:val="000000"/>
    </w:rPr>
  </w:style>
  <w:style w:type="paragraph" w:customStyle="1" w:styleId="Elencopuntatosecondolivello">
    <w:name w:val="Elenco puntato secondo livello"/>
    <w:basedOn w:val="Normale"/>
    <w:qFormat/>
    <w:rsid w:val="0092134C"/>
    <w:pPr>
      <w:spacing w:after="0"/>
      <w:ind w:left="851" w:hanging="284"/>
    </w:pPr>
    <w:rPr>
      <w:rFonts w:eastAsia="Times New Roman"/>
    </w:rPr>
  </w:style>
  <w:style w:type="paragraph" w:customStyle="1" w:styleId="Puntilettere">
    <w:name w:val="Punti lettere"/>
    <w:basedOn w:val="Normale"/>
    <w:qFormat/>
    <w:rsid w:val="0092134C"/>
    <w:pPr>
      <w:tabs>
        <w:tab w:val="left" w:pos="720"/>
      </w:tabs>
      <w:spacing w:after="0"/>
      <w:ind w:left="567" w:hanging="283"/>
    </w:pPr>
    <w:rPr>
      <w:rFonts w:eastAsia="Times New Roman"/>
      <w:color w:val="000000"/>
    </w:rPr>
  </w:style>
  <w:style w:type="paragraph" w:customStyle="1" w:styleId="Puntiletteresecondolivello">
    <w:name w:val="Punti lettere secondo livello"/>
    <w:basedOn w:val="Normale"/>
    <w:qFormat/>
    <w:rsid w:val="0092134C"/>
    <w:pPr>
      <w:numPr>
        <w:numId w:val="5"/>
      </w:numPr>
      <w:spacing w:after="0"/>
    </w:pPr>
    <w:rPr>
      <w:rFonts w:eastAsia="Times New Roman"/>
      <w:color w:val="000000"/>
    </w:rPr>
  </w:style>
  <w:style w:type="paragraph" w:styleId="Testonotaapidipagina">
    <w:name w:val="footnote text"/>
    <w:basedOn w:val="Normale"/>
    <w:pPr>
      <w:suppressLineNumbers/>
      <w:ind w:left="339" w:hanging="339"/>
    </w:pPr>
    <w:rPr>
      <w:sz w:val="20"/>
      <w:szCs w:val="20"/>
    </w:rPr>
  </w:style>
  <w:style w:type="numbering" w:customStyle="1" w:styleId="Elencocorrente1">
    <w:name w:val="Elenco corrente1"/>
    <w:uiPriority w:val="99"/>
    <w:qFormat/>
    <w:rsid w:val="004861D4"/>
  </w:style>
  <w:style w:type="numbering" w:customStyle="1" w:styleId="Elencocorrente2">
    <w:name w:val="Elenco corrente2"/>
    <w:uiPriority w:val="99"/>
    <w:qFormat/>
    <w:rsid w:val="004861D4"/>
  </w:style>
  <w:style w:type="numbering" w:customStyle="1" w:styleId="Elencopuntatolettere">
    <w:name w:val="Elenco puntato lettere"/>
    <w:uiPriority w:val="99"/>
    <w:qFormat/>
    <w:rsid w:val="005D65FA"/>
  </w:style>
  <w:style w:type="numbering" w:customStyle="1" w:styleId="Elencolettere">
    <w:name w:val="Elenco lettere"/>
    <w:uiPriority w:val="99"/>
    <w:qFormat/>
    <w:rsid w:val="005D65FA"/>
  </w:style>
  <w:style w:type="numbering" w:customStyle="1" w:styleId="Elencocorrente3">
    <w:name w:val="Elenco corrente3"/>
    <w:uiPriority w:val="99"/>
    <w:qFormat/>
    <w:rsid w:val="00EF6D02"/>
  </w:style>
  <w:style w:type="numbering" w:customStyle="1" w:styleId="Elencocorrente4">
    <w:name w:val="Elenco corrente4"/>
    <w:uiPriority w:val="99"/>
    <w:qFormat/>
    <w:rsid w:val="00EF6D02"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stocommento">
    <w:name w:val="annotation text"/>
    <w:basedOn w:val="Normale"/>
    <w:link w:val="TestocommentoCarattere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Pr>
      <w:rFonts w:eastAsia="Arial"/>
      <w:sz w:val="20"/>
      <w:szCs w:val="20"/>
    </w:rPr>
  </w:style>
  <w:style w:type="character" w:styleId="Rimandocommento">
    <w:name w:val="annotation reference"/>
    <w:basedOn w:val="Carpredefinitoparagrafo"/>
    <w:uiPriority w:val="99"/>
    <w:semiHidden/>
    <w:unhideWhenUsed/>
    <w:rPr>
      <w:sz w:val="16"/>
      <w:szCs w:val="16"/>
    </w:rPr>
  </w:style>
  <w:style w:type="character" w:styleId="Collegamentoipertestuale">
    <w:name w:val="Hyperlink"/>
    <w:basedOn w:val="Carpredefinitoparagrafo"/>
    <w:uiPriority w:val="99"/>
    <w:unhideWhenUsed/>
    <w:rsid w:val="006A294A"/>
    <w:rPr>
      <w:color w:val="0563C1" w:themeColor="hyperlink"/>
      <w:u w:val="singl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244534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244534"/>
    <w:rPr>
      <w:rFonts w:eastAsia="Arial"/>
      <w:b/>
      <w:bCs/>
      <w:sz w:val="20"/>
      <w:szCs w:val="20"/>
    </w:rPr>
  </w:style>
  <w:style w:type="character" w:styleId="Collegamentovisitato">
    <w:name w:val="FollowedHyperlink"/>
    <w:basedOn w:val="Carpredefinitoparagrafo"/>
    <w:uiPriority w:val="99"/>
    <w:semiHidden/>
    <w:unhideWhenUsed/>
    <w:rsid w:val="00BF5A6B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187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30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6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0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3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72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yperlink" Target="https://www.terredelsesia.it/wp-content/uploads/2022/12/VALSESIA_ANALISI-E-PROGETTO-STRATEGICO_compressed.pdf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www.sharesalmo.it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sv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hNHIec4QM7uNfav9clyiKJMGIy1Q==">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</go:docsCustomData>
</go:gDocsCustomXmlDataStorage>
</file>

<file path=customXml/itemProps1.xml><?xml version="1.0" encoding="utf-8"?>
<ds:datastoreItem xmlns:ds="http://schemas.openxmlformats.org/officeDocument/2006/customXml" ds:itemID="{E58AAC81-4835-4146-BF4A-3C83DED9272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359</TotalTime>
  <Pages>3</Pages>
  <Words>438</Words>
  <Characters>2501</Characters>
  <Application>Microsoft Office Word</Application>
  <DocSecurity>0</DocSecurity>
  <Lines>20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Michele Odenato</dc:creator>
  <dc:description/>
  <cp:lastModifiedBy>Roberto</cp:lastModifiedBy>
  <cp:revision>46</cp:revision>
  <cp:lastPrinted>2024-12-16T10:55:00Z</cp:lastPrinted>
  <dcterms:created xsi:type="dcterms:W3CDTF">2024-11-26T08:52:00Z</dcterms:created>
  <dcterms:modified xsi:type="dcterms:W3CDTF">2024-12-19T16:10:00Z</dcterms:modified>
  <dc:language>it-IT</dc:language>
</cp:coreProperties>
</file>